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三明市事业单位2025届教育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高端人才招聘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>
      <w:pPr>
        <w:spacing w:line="320" w:lineRule="exact"/>
        <w:ind w:firstLine="420" w:firstLineChars="200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p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  <w:sectPr>
          <w:pgSz w:w="11906" w:h="16838"/>
          <w:pgMar w:top="850" w:right="1418" w:bottom="850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Style w:val="6"/>
          <w:rFonts w:hint="default"/>
          <w:color w:val="auto"/>
          <w:sz w:val="36"/>
          <w:szCs w:val="36"/>
        </w:rPr>
      </w:pPr>
      <w:r>
        <w:rPr>
          <w:rStyle w:val="6"/>
          <w:rFonts w:hint="eastAsia"/>
          <w:color w:val="auto"/>
          <w:sz w:val="36"/>
          <w:szCs w:val="36"/>
        </w:rPr>
        <w:t>三明市事业单位2025届教育</w:t>
      </w:r>
      <w:r>
        <w:rPr>
          <w:rStyle w:val="6"/>
          <w:rFonts w:hint="eastAsia" w:eastAsia="方正小标宋简体"/>
          <w:color w:val="auto"/>
          <w:sz w:val="36"/>
          <w:szCs w:val="36"/>
          <w:lang w:eastAsia="zh-CN"/>
        </w:rPr>
        <w:t>类</w:t>
      </w:r>
      <w:bookmarkStart w:id="0" w:name="_GoBack"/>
      <w:bookmarkEnd w:id="0"/>
      <w:r>
        <w:rPr>
          <w:rStyle w:val="6"/>
          <w:rFonts w:hint="eastAsia"/>
          <w:color w:val="auto"/>
          <w:sz w:val="36"/>
          <w:szCs w:val="36"/>
        </w:rPr>
        <w:t>高端人才招聘</w:t>
      </w:r>
      <w:r>
        <w:rPr>
          <w:rStyle w:val="6"/>
          <w:color w:val="auto"/>
          <w:sz w:val="36"/>
          <w:szCs w:val="36"/>
        </w:rPr>
        <w:t>报名登记表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招聘单位及岗位：                                                    岗位代码：                           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8"/>
        <w:gridCol w:w="1354"/>
        <w:gridCol w:w="610"/>
        <w:gridCol w:w="1303"/>
        <w:gridCol w:w="947"/>
        <w:gridCol w:w="947"/>
        <w:gridCol w:w="3860"/>
        <w:gridCol w:w="686"/>
        <w:gridCol w:w="753"/>
        <w:gridCol w:w="826"/>
        <w:gridCol w:w="1108"/>
        <w:gridCol w:w="1273"/>
        <w:gridCol w:w="797"/>
      </w:tblGrid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是否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审核人：                                                       报名时间：</w:t>
      </w:r>
    </w:p>
    <w:p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</w:pPr>
    </w:p>
    <w:p/>
    <w:sectPr>
      <w:pgSz w:w="16838" w:h="11906" w:orient="landscape"/>
      <w:pgMar w:top="1417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5382698"/>
    <w:rsid w:val="2F3F73FE"/>
    <w:rsid w:val="2F73585E"/>
    <w:rsid w:val="3DDFE088"/>
    <w:rsid w:val="6DFF770C"/>
    <w:rsid w:val="73FF0A8B"/>
    <w:rsid w:val="771FAFB7"/>
    <w:rsid w:val="799B4753"/>
    <w:rsid w:val="7F723A12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5</Lines>
  <Paragraphs>1</Paragraphs>
  <TotalTime>2</TotalTime>
  <ScaleCrop>false</ScaleCrop>
  <LinksUpToDate>false</LinksUpToDate>
  <CharactersWithSpaces>574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 </cp:lastModifiedBy>
  <dcterms:modified xsi:type="dcterms:W3CDTF">2024-12-16T11:31:26Z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BF1218F8EF474B20BB3996EFEE72AC32_11</vt:lpwstr>
  </property>
</Properties>
</file>