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A8" w:rsidRDefault="001A38A8" w:rsidP="001A38A8">
      <w:pPr>
        <w:adjustRightInd w:val="0"/>
        <w:snapToGrid w:val="0"/>
        <w:spacing w:line="500" w:lineRule="exact"/>
        <w:rPr>
          <w:rFonts w:ascii="宋体" w:hAnsi="宋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A38A8" w:rsidRDefault="001A38A8" w:rsidP="001A38A8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考生咨询电话</w:t>
      </w:r>
    </w:p>
    <w:tbl>
      <w:tblPr>
        <w:tblStyle w:val="a7"/>
        <w:tblpPr w:leftFromText="180" w:rightFromText="180" w:vertAnchor="text" w:horzAnchor="margin" w:tblpY="36"/>
        <w:tblW w:w="8635" w:type="dxa"/>
        <w:tblLook w:val="04A0" w:firstRow="1" w:lastRow="0" w:firstColumn="1" w:lastColumn="0" w:noHBand="0" w:noVBand="1"/>
      </w:tblPr>
      <w:tblGrid>
        <w:gridCol w:w="2204"/>
        <w:gridCol w:w="4338"/>
        <w:gridCol w:w="2093"/>
      </w:tblGrid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022-27113425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022-24136312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022-28379077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022-23346507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022-26288183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022-27272149</w:t>
            </w:r>
          </w:p>
        </w:tc>
      </w:tr>
      <w:tr w:rsidR="001A38A8" w:rsidTr="00681303">
        <w:tc>
          <w:tcPr>
            <w:tcW w:w="2204" w:type="dxa"/>
            <w:vMerge w:val="restart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</w:t>
            </w:r>
          </w:p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(原塘沽)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022-25861367</w:t>
            </w:r>
          </w:p>
        </w:tc>
      </w:tr>
      <w:tr w:rsidR="001A38A8" w:rsidTr="00681303">
        <w:tc>
          <w:tcPr>
            <w:tcW w:w="2204" w:type="dxa"/>
            <w:vMerge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</w:t>
            </w:r>
          </w:p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第一分中心(原汉沽)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022-25695182</w:t>
            </w:r>
          </w:p>
        </w:tc>
      </w:tr>
      <w:tr w:rsidR="001A38A8" w:rsidTr="00681303">
        <w:tc>
          <w:tcPr>
            <w:tcW w:w="2204" w:type="dxa"/>
            <w:vMerge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</w:t>
            </w:r>
          </w:p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第二分中心(原大港)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022-60989979</w:t>
            </w:r>
          </w:p>
        </w:tc>
      </w:tr>
      <w:tr w:rsidR="001A38A8" w:rsidTr="00681303">
        <w:tc>
          <w:tcPr>
            <w:tcW w:w="2204" w:type="dxa"/>
            <w:vMerge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</w:t>
            </w:r>
          </w:p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第三分中心(原油田)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022-25924340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022-24392336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022-27913988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022-88511003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022-85307232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022-59659851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022-60911803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静海区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静海区教育招生考试中心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022-28942360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022-82627805</w:t>
            </w:r>
          </w:p>
        </w:tc>
      </w:tr>
      <w:tr w:rsidR="001A38A8" w:rsidTr="00681303">
        <w:tc>
          <w:tcPr>
            <w:tcW w:w="2204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蓟州区</w:t>
            </w:r>
          </w:p>
        </w:tc>
        <w:tc>
          <w:tcPr>
            <w:tcW w:w="4338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蓟州区教育招生考试中心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022-29142513</w:t>
            </w:r>
          </w:p>
        </w:tc>
      </w:tr>
      <w:tr w:rsidR="001A38A8" w:rsidTr="00681303">
        <w:tc>
          <w:tcPr>
            <w:tcW w:w="6542" w:type="dxa"/>
            <w:gridSpan w:val="2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天津师范大学</w:t>
            </w:r>
            <w:r>
              <w:rPr>
                <w:rFonts w:ascii="仿宋" w:eastAsia="仿宋" w:hAnsi="仿宋" w:hint="eastAsia"/>
                <w:color w:val="FF0000"/>
                <w:sz w:val="30"/>
                <w:szCs w:val="30"/>
              </w:rPr>
              <w:t>（限本校在籍考生报考）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</w:t>
            </w:r>
            <w:r>
              <w:rPr>
                <w:rFonts w:ascii="仿宋" w:eastAsia="仿宋" w:hAnsi="仿宋"/>
                <w:sz w:val="30"/>
                <w:szCs w:val="30"/>
              </w:rPr>
              <w:t>23766651</w:t>
            </w:r>
          </w:p>
        </w:tc>
      </w:tr>
      <w:tr w:rsidR="001A38A8" w:rsidTr="00681303">
        <w:tc>
          <w:tcPr>
            <w:tcW w:w="6542" w:type="dxa"/>
            <w:gridSpan w:val="2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天津职业技术师范大学</w:t>
            </w:r>
            <w:r>
              <w:rPr>
                <w:rFonts w:ascii="仿宋" w:eastAsia="仿宋" w:hAnsi="仿宋" w:hint="eastAsia"/>
                <w:color w:val="FF0000"/>
                <w:sz w:val="30"/>
                <w:szCs w:val="30"/>
              </w:rPr>
              <w:t>（限本校在籍考生报考）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022-28116979</w:t>
            </w:r>
          </w:p>
        </w:tc>
      </w:tr>
      <w:tr w:rsidR="001A38A8" w:rsidTr="00681303">
        <w:trPr>
          <w:trHeight w:val="394"/>
        </w:trPr>
        <w:tc>
          <w:tcPr>
            <w:tcW w:w="6542" w:type="dxa"/>
            <w:gridSpan w:val="2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天津市教育招生考试院</w:t>
            </w:r>
          </w:p>
        </w:tc>
        <w:tc>
          <w:tcPr>
            <w:tcW w:w="2093" w:type="dxa"/>
            <w:vAlign w:val="center"/>
          </w:tcPr>
          <w:p w:rsidR="001A38A8" w:rsidRDefault="001A38A8" w:rsidP="00681303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022-23753333</w:t>
            </w:r>
          </w:p>
        </w:tc>
      </w:tr>
    </w:tbl>
    <w:p w:rsidR="001A38A8" w:rsidRDefault="001A38A8" w:rsidP="001A38A8">
      <w:pPr>
        <w:adjustRightInd w:val="0"/>
        <w:snapToGrid w:val="0"/>
        <w:spacing w:line="460" w:lineRule="exac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lastRenderedPageBreak/>
        <w:t>注：咨询电话接听时间：工作日上午8:30—11:30；</w:t>
      </w:r>
    </w:p>
    <w:p w:rsidR="001A38A8" w:rsidRDefault="001A38A8" w:rsidP="001A38A8">
      <w:pPr>
        <w:adjustRightInd w:val="0"/>
        <w:snapToGrid w:val="0"/>
        <w:spacing w:line="460" w:lineRule="exac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工作日下午14:00—16:30。</w:t>
      </w:r>
    </w:p>
    <w:p w:rsidR="00CD35B7" w:rsidRDefault="00CD35B7">
      <w:bookmarkStart w:id="0" w:name="_GoBack"/>
      <w:bookmarkEnd w:id="0"/>
    </w:p>
    <w:sectPr w:rsidR="00CD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A3" w:rsidRDefault="003341A3" w:rsidP="001A38A8">
      <w:r>
        <w:separator/>
      </w:r>
    </w:p>
  </w:endnote>
  <w:endnote w:type="continuationSeparator" w:id="0">
    <w:p w:rsidR="003341A3" w:rsidRDefault="003341A3" w:rsidP="001A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A3" w:rsidRDefault="003341A3" w:rsidP="001A38A8">
      <w:r>
        <w:separator/>
      </w:r>
    </w:p>
  </w:footnote>
  <w:footnote w:type="continuationSeparator" w:id="0">
    <w:p w:rsidR="003341A3" w:rsidRDefault="003341A3" w:rsidP="001A3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FC"/>
    <w:rsid w:val="00064EFC"/>
    <w:rsid w:val="001A38A8"/>
    <w:rsid w:val="003341A3"/>
    <w:rsid w:val="00C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16BC6-C448-4297-8733-BF5E6903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8A8"/>
    <w:rPr>
      <w:sz w:val="18"/>
      <w:szCs w:val="18"/>
    </w:rPr>
  </w:style>
  <w:style w:type="table" w:styleId="a7">
    <w:name w:val="Table Grid"/>
    <w:basedOn w:val="a1"/>
    <w:qFormat/>
    <w:rsid w:val="001A38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2024-12-26T07:52:00Z</dcterms:created>
  <dcterms:modified xsi:type="dcterms:W3CDTF">2024-12-26T07:52:00Z</dcterms:modified>
</cp:coreProperties>
</file>