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B2C6">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河南推拿职业学院</w:t>
      </w:r>
      <w:r>
        <w:rPr>
          <w:rFonts w:hint="eastAsia" w:ascii="方正小标宋简体" w:hAnsi="方正小标宋简体" w:eastAsia="方正小标宋简体" w:cs="方正小标宋简体"/>
          <w:i w:val="0"/>
          <w:iCs w:val="0"/>
          <w:caps w:val="0"/>
          <w:color w:val="000000"/>
          <w:spacing w:val="0"/>
          <w:sz w:val="43"/>
          <w:szCs w:val="43"/>
          <w:shd w:val="clear" w:fill="FFFFFF"/>
        </w:rPr>
        <w:t>2025年公开招聘博士研究生公告</w:t>
      </w:r>
      <w:bookmarkStart w:id="0" w:name="_GoBack"/>
      <w:bookmarkEnd w:id="0"/>
    </w:p>
    <w:p w14:paraId="24F39E13">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shd w:val="clear" w:fill="FFFFFF"/>
        </w:rPr>
        <w:t>根据《河南省事业单位公开招聘工作规程》（豫人社〔2015〕55号）等规定，我院2025年拟面向社会招聘博士研究生10名。</w:t>
      </w:r>
    </w:p>
    <w:p w14:paraId="2CD209B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一、学院简介</w:t>
      </w:r>
    </w:p>
    <w:p w14:paraId="5E89D614">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推拿职业学院是公办专科层次的全日制普通高等职业院校，现开设有针灸推拿、中医骨伤、中医学、康复治疗技术、护理、中药等专业。学院位于千年帝都、牡丹花城——洛阳，地理位置优越，人文气息浓郁，环境开放包容，是工作、学习、生活的理想之地。建校以来，特别是近年来，我院持续深入贯彻落实党的二十大精神和习近平总书记关于教育的重要论述，深化教育教学改革，先后荣获“全国教育系统先进集体”“全国模范职工之家”“河南省高等职业教育特色学校”“河南省高等职业教育教学工作先进集体”“河南省文明校园标兵”等荣誉称号。为进一步提升我院教育教学质量和办学层次，我院将深入贯彻落实党的二十届三中全会精神，优化提升人才服务平台，打造人才聚集高地，全力营造尊重劳动、尊重知识、尊重人才、尊重创造的良好用人环境，诚聘海内外优秀人才来校工作，共创美好未来。</w:t>
      </w:r>
    </w:p>
    <w:p w14:paraId="04B34197">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二、公开招聘工作组织领导</w:t>
      </w:r>
    </w:p>
    <w:p w14:paraId="22BA0D78">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在河南省人力资源和社会保障厅、河南省教育厅的指导下，成立以学院主要领导任组长，其他院领导任副组长，相关职能部门及各教学单位负责人为成员的招聘工作领导小组。领导小组下设办公室，设在人事处，由分管人事工作的院领导兼任办公室主任，人事处、纪委办公室负责人为成员，具体负责招聘工作的组织与协调。</w:t>
      </w:r>
    </w:p>
    <w:p w14:paraId="082225F3">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三、招聘岗位、专业及人数</w:t>
      </w:r>
    </w:p>
    <w:p w14:paraId="6B37598E">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根据教师岗位空缺情况和学院事业发展需要，2025年拟公开招聘优秀博士毕业生10名。招聘专业及计划见附件《河南推拿职业学院2025年公开招聘博士研究生一览表》（以国务院学位委员会、教育部印发的《研究生教育学科专业目录（2022年）》为准）。</w:t>
      </w:r>
    </w:p>
    <w:p w14:paraId="151C88F6">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四、招聘条件</w:t>
      </w:r>
    </w:p>
    <w:p w14:paraId="796225F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（一）应聘人员须具备的基本条件</w:t>
      </w:r>
    </w:p>
    <w:p w14:paraId="61EA614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14:paraId="2236DB8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2.遵守宪法和法律。</w:t>
      </w:r>
    </w:p>
    <w:p w14:paraId="10DE7DF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3.具有良好的品行。</w:t>
      </w:r>
    </w:p>
    <w:p w14:paraId="255FC75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4.适应岗位要求的身体条件。</w:t>
      </w:r>
    </w:p>
    <w:p w14:paraId="0735A0C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5.取得学历、学位证书的普通高等教育博士研究生，且在1980年1月1日及以后出生（具有高校教师、卫生系列副高级以上职称或专业为我院紧缺专业的博士研究生，年龄可放宽至1975年1月1日及以后出生）。</w:t>
      </w:r>
    </w:p>
    <w:p w14:paraId="0BD6C9E5">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6.岗位所需的专业和其他条件详见《河南推拿职业学院2025年公开招聘博士研究生一览表》。</w:t>
      </w:r>
    </w:p>
    <w:p w14:paraId="0CD00160">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（二）有下列情形之一的不得报名应聘</w:t>
      </w:r>
    </w:p>
    <w:p w14:paraId="553E94A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1.刑事处罚期限未满或者涉嫌违法犯罪正在接受调查的人员。</w:t>
      </w:r>
    </w:p>
    <w:p w14:paraId="08C97A96">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2.尚未解除党纪、政纪处分或正在接受纪律审查的人员。</w:t>
      </w:r>
    </w:p>
    <w:p w14:paraId="7B37239D">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3.五年内曾在公务员招录、事业单位公开招聘等考试中被认定有舞弊等严重违反招聘纪律行为人员。</w:t>
      </w:r>
    </w:p>
    <w:p w14:paraId="10887884">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4.国家和省另有规定不得应聘到事业单位的人员。</w:t>
      </w:r>
    </w:p>
    <w:p w14:paraId="75E202F1">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五、招聘工作程序</w:t>
      </w:r>
    </w:p>
    <w:p w14:paraId="5CE5EC0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ascii="楷体_GB2312" w:hAnsi="宋体" w:eastAsia="楷体_GB2312" w:cs="楷体_GB2312"/>
          <w:i w:val="0"/>
          <w:iCs w:val="0"/>
          <w:caps w:val="0"/>
          <w:color w:val="000000"/>
          <w:spacing w:val="0"/>
          <w:sz w:val="31"/>
          <w:szCs w:val="31"/>
          <w:shd w:val="clear" w:fill="FFFFFF"/>
        </w:rPr>
        <w:t>（一）公布招聘信息</w:t>
      </w:r>
    </w:p>
    <w:p w14:paraId="483BCFE5">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次招聘方案经省人力资源和社会保障厅审核备案，同时发布在河南省人力资源和社会保障厅（网址http://hrss.henan.gov.cn）和河南推拿职业学院网站（https://www.hltn.edu.cn/）。招聘全过程的具体安排详见学校网站主页，应聘人员应及时关注。</w:t>
      </w:r>
    </w:p>
    <w:p w14:paraId="086F3EC8">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（二）报名和资格审查</w:t>
      </w:r>
    </w:p>
    <w:p w14:paraId="709BF38C">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报名采用网上报名方式，将电子版材料打包发送至指定邮箱：hntnzzrs@163.com。</w:t>
      </w:r>
    </w:p>
    <w:p w14:paraId="3D89C024">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报名材料：</w:t>
      </w:r>
    </w:p>
    <w:p w14:paraId="66091861">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1.河南推拿职业学院2025年公开招聘博士研究生报名登记表（见附件2）；</w:t>
      </w:r>
    </w:p>
    <w:p w14:paraId="0186EB7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2.有效期内身份证正反面扫描件；</w:t>
      </w:r>
    </w:p>
    <w:p w14:paraId="0CA881F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普通高等教育各阶段学历、学位证书，及对应学历认证报告（或有效期内《教育部学历证书电子注册备案表》）、学位认证报告。报名时如博士毕业证书、学位证书尚未发放，要求提供毕业学校签章的《毕业生就业推荐表》（含经单位盖章的成绩单）扫描件。海外及港澳台地区高校毕业生，另须提供国家教育部门的学位学历认证。国（境）外专业与岗位要求名称不完全一致者，另须提供成绩单等证明材料。</w:t>
      </w:r>
    </w:p>
    <w:p w14:paraId="6BD08586">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4.主要科研成果及获奖证明等材料的原件扫描件；</w:t>
      </w:r>
    </w:p>
    <w:p w14:paraId="2B7C2EF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5.其他相关证明材料。</w:t>
      </w:r>
    </w:p>
    <w:p w14:paraId="4709D82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重要提示：现场资格审查和确认时，应按要求携带本人身份证、学历、学位证书原件及认证报告等相关材料。报名和资格审查工作由我院招聘工作领导小组负责。资格审查贯穿招聘全过程，一旦查实应聘人员资格不符，取消应聘资格。</w:t>
      </w:r>
    </w:p>
    <w:p w14:paraId="3F40099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报名截止时间为2025年2月28日。</w:t>
      </w:r>
    </w:p>
    <w:p w14:paraId="678D274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（三）考核</w:t>
      </w:r>
    </w:p>
    <w:p w14:paraId="57AA0B5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在省人力资源和社会保障厅、省教育厅指导下，由河南推拿职业学院组织实施考核，采用面试方式进行，主要考察应聘人员的专业技术水平、语言表达能力、分析判断能力等。面试前，对进入面试人员进行资格复审。面试满分100分，面试形式为试讲及综合性考核。面试人员根据学院公布的面试要求参加面试。</w:t>
      </w:r>
    </w:p>
    <w:p w14:paraId="5F4E0351">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院成立面试工作小组，面试工作小组成员由招聘工作领导小组成员及相关专业的专家组成。面试过程全程录像。面试成绩在整场面试结束后当场公布，并在河南推拿职业学院网站公布成绩及排名。面试成绩低于60分者，将不予聘用。</w:t>
      </w:r>
    </w:p>
    <w:p w14:paraId="4C69CCE6">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（四）体检和考察</w:t>
      </w:r>
    </w:p>
    <w:p w14:paraId="7F40EC80">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工作由我院组织实施，体检人员根据考试总成绩，按拟招聘岗位人数1:1比例从高分到低分确定，总成绩并列的，以笔试成绩从高分到低分的顺序确定体检人选。体检人员名单在我院网站公布。体检标准参照《河南省教师资格申请人员体格检查标准（2017年修订试行）》。如体检出现不合格者，按报考同一招聘岗位从高分到低分的顺序依次递补。体检合格人员由我院对其思想政治表现、道德品质等进行考察。对有违纪违规记录，以及其他不符合应聘条件的人员，经核实取消应聘资格。考察不合格不再递补。体检时间、集中地点和注意事项另行通知。</w:t>
      </w:r>
    </w:p>
    <w:p w14:paraId="2B2EDDA8">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（五）拟聘人员公示</w:t>
      </w:r>
    </w:p>
    <w:p w14:paraId="6364B62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体检、考察合格人员即为拟聘用人员。拟聘用人员名单在招聘结束后上报省教育厅，经省人力资源和社会保障厅审核后，在省人力资源和社会保障厅网站上进行公示。公示期为7个工作日。</w:t>
      </w:r>
    </w:p>
    <w:p w14:paraId="6A3692A8">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六、聘用</w:t>
      </w:r>
    </w:p>
    <w:p w14:paraId="2BB0072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的拟聘用人员，依据《河南省人力资源和社会保障厅省直事业单位聘用人员通知》办理相关手续，其工资待遇按河南省事业单位有关规定执行。学院与聘用人员签订聘用合同，其试用期按照国家《事业单位人事管理条例》（2014年国务院令652号）相关规定执行。</w:t>
      </w:r>
    </w:p>
    <w:p w14:paraId="236723A5">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七、纪律与监督</w:t>
      </w:r>
    </w:p>
    <w:p w14:paraId="7AD733DC">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工作主动接受省人社厅和教育厅的监督，学院纪委办公室负责监督招聘工作全过程，对举报和申诉进行调查处理。对违反招聘工作纪律的工作人员，视情节轻重，给予相应的处理。所有考生在招聘考试过程中，要认真遵守招聘工作各项纪律，对考试过程中有作弊行为、弄虚作假或违反考试纪律的考生，一经查实，取消考试和聘用资格，并按《事业单位公开招聘违纪违规行为处理规定》处理。</w:t>
      </w:r>
    </w:p>
    <w:p w14:paraId="6F957564">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咨询电话：0379-65232002、65159976（河南推拿职业学院人事处）</w:t>
      </w:r>
    </w:p>
    <w:p w14:paraId="66B2236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监督电话：0379－65199557（河南推拿职业学院纪委办公室）</w:t>
      </w:r>
    </w:p>
    <w:p w14:paraId="077A262A">
      <w:pPr>
        <w:pStyle w:val="2"/>
        <w:keepNext w:val="0"/>
        <w:keepLines w:val="0"/>
        <w:widowControl/>
        <w:suppressLineNumbers w:val="0"/>
        <w:shd w:val="clear" w:fill="FFFFFF"/>
        <w:spacing w:line="555" w:lineRule="atLeast"/>
        <w:ind w:left="0" w:firstLine="223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0371－69691970（河南省教育厅人事处）</w:t>
      </w:r>
    </w:p>
    <w:p w14:paraId="7BDF7458">
      <w:pPr>
        <w:pStyle w:val="2"/>
        <w:keepNext w:val="0"/>
        <w:keepLines w:val="0"/>
        <w:widowControl/>
        <w:suppressLineNumbers w:val="0"/>
        <w:shd w:val="clear" w:fill="FFFFFF"/>
        <w:spacing w:line="555" w:lineRule="atLeast"/>
        <w:ind w:left="0" w:firstLine="223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0371－69690072（河南省人社厅事业处）</w:t>
      </w:r>
    </w:p>
    <w:p w14:paraId="4ED08D30">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附件：</w:t>
      </w:r>
    </w:p>
    <w:p w14:paraId="3A27E464">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1.河南推拿职业学院2025年公开招聘博士研究生一览表</w:t>
      </w:r>
    </w:p>
    <w:p w14:paraId="4C53B7F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2.河南推拿职业学院2025年公开招聘博士研究生报名登记表</w:t>
      </w:r>
    </w:p>
    <w:p w14:paraId="56853A64">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p>
    <w:p w14:paraId="0655E36A">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附件1</w:t>
      </w:r>
    </w:p>
    <w:p w14:paraId="65575B76">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河南推拿职业学院</w:t>
      </w:r>
    </w:p>
    <w:p w14:paraId="1137B85B">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2025年公开招聘博士研究生一览表</w:t>
      </w:r>
    </w:p>
    <w:p w14:paraId="6A43C884">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95"/>
        <w:gridCol w:w="2600"/>
        <w:gridCol w:w="2252"/>
        <w:gridCol w:w="1484"/>
      </w:tblGrid>
      <w:tr w14:paraId="3753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blCellSpacing w:w="0" w:type="dxa"/>
        </w:trPr>
        <w:tc>
          <w:tcPr>
            <w:tcW w:w="22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9F5156">
            <w:pPr>
              <w:pStyle w:val="2"/>
              <w:keepNext w:val="0"/>
              <w:keepLines w:val="0"/>
              <w:widowControl/>
              <w:suppressLineNumbers w:val="0"/>
              <w:spacing w:line="294" w:lineRule="atLeast"/>
              <w:jc w:val="center"/>
            </w:pPr>
            <w:r>
              <w:rPr>
                <w:rFonts w:hint="eastAsia" w:ascii="黑体" w:hAnsi="宋体" w:eastAsia="黑体" w:cs="黑体"/>
                <w:i w:val="0"/>
                <w:iCs w:val="0"/>
                <w:caps w:val="0"/>
                <w:color w:val="333333"/>
                <w:spacing w:val="0"/>
                <w:sz w:val="31"/>
                <w:szCs w:val="31"/>
                <w:bdr w:val="none" w:color="auto" w:sz="0" w:space="0"/>
              </w:rPr>
              <w:t>招聘岗位</w:t>
            </w:r>
          </w:p>
        </w:tc>
        <w:tc>
          <w:tcPr>
            <w:tcW w:w="262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18E4708">
            <w:pPr>
              <w:pStyle w:val="2"/>
              <w:keepNext w:val="0"/>
              <w:keepLines w:val="0"/>
              <w:widowControl/>
              <w:suppressLineNumbers w:val="0"/>
              <w:spacing w:line="294" w:lineRule="atLeast"/>
              <w:jc w:val="center"/>
            </w:pPr>
            <w:r>
              <w:rPr>
                <w:rFonts w:hint="eastAsia" w:ascii="黑体" w:hAnsi="宋体" w:eastAsia="黑体" w:cs="黑体"/>
                <w:i w:val="0"/>
                <w:iCs w:val="0"/>
                <w:caps w:val="0"/>
                <w:color w:val="333333"/>
                <w:spacing w:val="0"/>
                <w:sz w:val="31"/>
                <w:szCs w:val="31"/>
                <w:bdr w:val="none" w:color="auto" w:sz="0" w:space="0"/>
              </w:rPr>
              <w:t>招聘学科（专业及方向）</w:t>
            </w:r>
          </w:p>
        </w:tc>
        <w:tc>
          <w:tcPr>
            <w:tcW w:w="22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3842969">
            <w:pPr>
              <w:pStyle w:val="2"/>
              <w:keepNext w:val="0"/>
              <w:keepLines w:val="0"/>
              <w:widowControl/>
              <w:suppressLineNumbers w:val="0"/>
              <w:spacing w:line="294" w:lineRule="atLeast"/>
              <w:jc w:val="center"/>
            </w:pPr>
            <w:r>
              <w:rPr>
                <w:rFonts w:hint="eastAsia" w:ascii="黑体" w:hAnsi="宋体" w:eastAsia="黑体" w:cs="黑体"/>
                <w:i w:val="0"/>
                <w:iCs w:val="0"/>
                <w:caps w:val="0"/>
                <w:color w:val="333333"/>
                <w:spacing w:val="0"/>
                <w:sz w:val="31"/>
                <w:szCs w:val="31"/>
                <w:bdr w:val="none" w:color="auto" w:sz="0" w:space="0"/>
              </w:rPr>
              <w:t>学历要求</w:t>
            </w:r>
          </w:p>
        </w:tc>
        <w:tc>
          <w:tcPr>
            <w:tcW w:w="15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942C5FB">
            <w:pPr>
              <w:pStyle w:val="2"/>
              <w:keepNext w:val="0"/>
              <w:keepLines w:val="0"/>
              <w:widowControl/>
              <w:suppressLineNumbers w:val="0"/>
              <w:spacing w:line="294" w:lineRule="atLeast"/>
              <w:jc w:val="center"/>
            </w:pPr>
            <w:r>
              <w:rPr>
                <w:rFonts w:hint="eastAsia" w:ascii="黑体" w:hAnsi="宋体" w:eastAsia="黑体" w:cs="黑体"/>
                <w:i w:val="0"/>
                <w:iCs w:val="0"/>
                <w:caps w:val="0"/>
                <w:color w:val="333333"/>
                <w:spacing w:val="0"/>
                <w:sz w:val="31"/>
                <w:szCs w:val="31"/>
                <w:bdr w:val="none" w:color="auto" w:sz="0" w:space="0"/>
              </w:rPr>
              <w:t>数量</w:t>
            </w:r>
          </w:p>
        </w:tc>
      </w:tr>
      <w:tr w14:paraId="013E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6" w:hRule="atLeast"/>
          <w:tblCellSpacing w:w="0" w:type="dxa"/>
        </w:trPr>
        <w:tc>
          <w:tcPr>
            <w:tcW w:w="222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7E34ADC">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专业技术岗</w:t>
            </w:r>
          </w:p>
          <w:p w14:paraId="4FCED66B">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(教师岗)</w:t>
            </w:r>
          </w:p>
        </w:tc>
        <w:tc>
          <w:tcPr>
            <w:tcW w:w="262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636C62">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法学（03）</w:t>
            </w:r>
          </w:p>
          <w:p w14:paraId="4B8DB29E">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教育学（04）</w:t>
            </w:r>
          </w:p>
          <w:p w14:paraId="3742E18F">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医学（10）</w:t>
            </w:r>
          </w:p>
        </w:tc>
        <w:tc>
          <w:tcPr>
            <w:tcW w:w="22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3FB748E">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博士研究生</w:t>
            </w:r>
          </w:p>
        </w:tc>
        <w:tc>
          <w:tcPr>
            <w:tcW w:w="15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F180B9B">
            <w:pPr>
              <w:pStyle w:val="2"/>
              <w:keepNext w:val="0"/>
              <w:keepLines w:val="0"/>
              <w:widowControl/>
              <w:suppressLineNumbers w:val="0"/>
              <w:spacing w:line="294" w:lineRule="atLeast"/>
              <w:jc w:val="center"/>
            </w:pPr>
            <w:r>
              <w:rPr>
                <w:rFonts w:hint="default" w:ascii="仿宋_GB2312" w:hAnsi="宋体" w:eastAsia="仿宋_GB2312" w:cs="仿宋_GB2312"/>
                <w:i w:val="0"/>
                <w:iCs w:val="0"/>
                <w:caps w:val="0"/>
                <w:color w:val="333333"/>
                <w:spacing w:val="0"/>
                <w:sz w:val="28"/>
                <w:szCs w:val="28"/>
                <w:bdr w:val="none" w:color="auto" w:sz="0" w:space="0"/>
              </w:rPr>
              <w:t>10人</w:t>
            </w:r>
          </w:p>
        </w:tc>
      </w:tr>
    </w:tbl>
    <w:p w14:paraId="032A4509">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学科代码参考目录：《研究生教育学科专业目录（2022年）》</w:t>
      </w:r>
    </w:p>
    <w:p w14:paraId="44C90397">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256DC43A">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14:paraId="31B2B30B">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附件2</w:t>
      </w:r>
    </w:p>
    <w:p w14:paraId="489F37C4">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河南推拿职业学院</w:t>
      </w:r>
    </w:p>
    <w:p w14:paraId="1C46866E">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2025年公开招聘博士研究生报名登记表</w:t>
      </w:r>
    </w:p>
    <w:tbl>
      <w:tblPr>
        <w:tblW w:w="939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74"/>
        <w:gridCol w:w="1484"/>
        <w:gridCol w:w="974"/>
        <w:gridCol w:w="946"/>
        <w:gridCol w:w="1356"/>
        <w:gridCol w:w="1377"/>
        <w:gridCol w:w="1786"/>
      </w:tblGrid>
      <w:tr w14:paraId="7C8D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4" w:hRule="atLeast"/>
          <w:tblCellSpacing w:w="0" w:type="dxa"/>
        </w:trPr>
        <w:tc>
          <w:tcPr>
            <w:tcW w:w="147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CE1394">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 姓 名</w:t>
            </w:r>
          </w:p>
        </w:tc>
        <w:tc>
          <w:tcPr>
            <w:tcW w:w="148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94A0E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7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BD95B8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性别</w:t>
            </w:r>
          </w:p>
        </w:tc>
        <w:tc>
          <w:tcPr>
            <w:tcW w:w="94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5D6C6C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91CD2CE">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民 族</w:t>
            </w:r>
          </w:p>
        </w:tc>
        <w:tc>
          <w:tcPr>
            <w:tcW w:w="137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58EB79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6"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084D29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近期免冠</w:t>
            </w:r>
          </w:p>
          <w:p w14:paraId="56D0C72F">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证件彩照</w:t>
            </w:r>
          </w:p>
        </w:tc>
      </w:tr>
      <w:tr w14:paraId="1955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4"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7BBAF99">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出生年月</w:t>
            </w:r>
          </w:p>
        </w:tc>
        <w:tc>
          <w:tcPr>
            <w:tcW w:w="1484" w:type="dxa"/>
            <w:tcBorders>
              <w:top w:val="nil"/>
              <w:left w:val="nil"/>
              <w:bottom w:val="single" w:color="auto" w:sz="6" w:space="0"/>
              <w:right w:val="single" w:color="auto" w:sz="6" w:space="0"/>
            </w:tcBorders>
            <w:shd w:val="clear" w:color="auto" w:fill="FFFFFF"/>
            <w:tcMar>
              <w:left w:w="105" w:type="dxa"/>
              <w:right w:w="105" w:type="dxa"/>
            </w:tcMar>
            <w:vAlign w:val="center"/>
          </w:tcPr>
          <w:p w14:paraId="72924D9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74" w:type="dxa"/>
            <w:tcBorders>
              <w:top w:val="nil"/>
              <w:left w:val="nil"/>
              <w:bottom w:val="single" w:color="auto" w:sz="6" w:space="0"/>
              <w:right w:val="single" w:color="auto" w:sz="6" w:space="0"/>
            </w:tcBorders>
            <w:shd w:val="clear" w:color="auto" w:fill="FFFFFF"/>
            <w:tcMar>
              <w:left w:w="105" w:type="dxa"/>
              <w:right w:w="105" w:type="dxa"/>
            </w:tcMar>
            <w:vAlign w:val="center"/>
          </w:tcPr>
          <w:p w14:paraId="715CFBA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籍贯</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14:paraId="051FD3E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65E5D69E">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政治面貌</w:t>
            </w:r>
          </w:p>
        </w:tc>
        <w:tc>
          <w:tcPr>
            <w:tcW w:w="1377" w:type="dxa"/>
            <w:tcBorders>
              <w:top w:val="nil"/>
              <w:left w:val="nil"/>
              <w:bottom w:val="single" w:color="auto" w:sz="6" w:space="0"/>
              <w:right w:val="single" w:color="auto" w:sz="6" w:space="0"/>
            </w:tcBorders>
            <w:shd w:val="clear" w:color="auto" w:fill="FFFFFF"/>
            <w:tcMar>
              <w:left w:w="105" w:type="dxa"/>
              <w:right w:w="105" w:type="dxa"/>
            </w:tcMar>
            <w:vAlign w:val="center"/>
          </w:tcPr>
          <w:p w14:paraId="6354EBB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9F40B61">
            <w:pPr>
              <w:rPr>
                <w:rFonts w:hint="eastAsia" w:ascii="宋体" w:hAnsi="宋体" w:eastAsia="宋体" w:cs="宋体"/>
                <w:i w:val="0"/>
                <w:iCs w:val="0"/>
                <w:caps w:val="0"/>
                <w:color w:val="000000"/>
                <w:spacing w:val="0"/>
                <w:sz w:val="21"/>
                <w:szCs w:val="21"/>
              </w:rPr>
            </w:pPr>
          </w:p>
        </w:tc>
      </w:tr>
      <w:tr w14:paraId="5547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4"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138DA7">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现户籍地</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40FE2D46">
            <w:pPr>
              <w:pStyle w:val="2"/>
              <w:keepNext w:val="0"/>
              <w:keepLines w:val="0"/>
              <w:widowControl/>
              <w:suppressLineNumbers w:val="0"/>
              <w:spacing w:line="300" w:lineRule="atLeast"/>
            </w:pPr>
            <w:r>
              <w:rPr>
                <w:rFonts w:hint="eastAsia" w:ascii="宋体" w:hAnsi="宋体" w:eastAsia="宋体" w:cs="宋体"/>
                <w:i w:val="0"/>
                <w:iCs w:val="0"/>
                <w:caps w:val="0"/>
                <w:color w:val="000000"/>
                <w:spacing w:val="0"/>
                <w:sz w:val="21"/>
                <w:szCs w:val="21"/>
                <w:bdr w:val="none" w:color="auto" w:sz="0" w:space="0"/>
              </w:rPr>
              <w:t>省  市（县区）</w:t>
            </w: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11B19571">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婚姻状况</w:t>
            </w:r>
          </w:p>
        </w:tc>
        <w:tc>
          <w:tcPr>
            <w:tcW w:w="1377" w:type="dxa"/>
            <w:tcBorders>
              <w:top w:val="nil"/>
              <w:left w:val="nil"/>
              <w:bottom w:val="single" w:color="auto" w:sz="6" w:space="0"/>
              <w:right w:val="single" w:color="auto" w:sz="6" w:space="0"/>
            </w:tcBorders>
            <w:shd w:val="clear" w:color="auto" w:fill="FFFFFF"/>
            <w:tcMar>
              <w:left w:w="105" w:type="dxa"/>
              <w:right w:w="105" w:type="dxa"/>
            </w:tcMar>
            <w:vAlign w:val="top"/>
          </w:tcPr>
          <w:p w14:paraId="53E608A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9CA9492">
            <w:pPr>
              <w:rPr>
                <w:rFonts w:hint="eastAsia" w:ascii="宋体" w:hAnsi="宋体" w:eastAsia="宋体" w:cs="宋体"/>
                <w:i w:val="0"/>
                <w:iCs w:val="0"/>
                <w:caps w:val="0"/>
                <w:color w:val="000000"/>
                <w:spacing w:val="0"/>
                <w:sz w:val="21"/>
                <w:szCs w:val="21"/>
              </w:rPr>
            </w:pPr>
          </w:p>
        </w:tc>
      </w:tr>
      <w:tr w14:paraId="100C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4"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89EA3D">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身份证号码</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37327A0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417FFAE0">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联系电话</w:t>
            </w:r>
          </w:p>
        </w:tc>
        <w:tc>
          <w:tcPr>
            <w:tcW w:w="1377" w:type="dxa"/>
            <w:tcBorders>
              <w:top w:val="nil"/>
              <w:left w:val="nil"/>
              <w:bottom w:val="single" w:color="auto" w:sz="6" w:space="0"/>
              <w:right w:val="single" w:color="auto" w:sz="6" w:space="0"/>
            </w:tcBorders>
            <w:shd w:val="clear" w:color="auto" w:fill="FFFFFF"/>
            <w:tcMar>
              <w:left w:w="105" w:type="dxa"/>
              <w:right w:w="105" w:type="dxa"/>
            </w:tcMar>
            <w:vAlign w:val="center"/>
          </w:tcPr>
          <w:p w14:paraId="674ADE6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11BB390">
            <w:pPr>
              <w:rPr>
                <w:rFonts w:hint="eastAsia" w:ascii="宋体" w:hAnsi="宋体" w:eastAsia="宋体" w:cs="宋体"/>
                <w:i w:val="0"/>
                <w:iCs w:val="0"/>
                <w:caps w:val="0"/>
                <w:color w:val="000000"/>
                <w:spacing w:val="0"/>
                <w:sz w:val="21"/>
                <w:szCs w:val="21"/>
              </w:rPr>
            </w:pPr>
          </w:p>
        </w:tc>
      </w:tr>
      <w:tr w14:paraId="4FF9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4"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C6C8A01">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通讯地址</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F1AA3E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354E1F1C">
            <w:pPr>
              <w:pStyle w:val="2"/>
              <w:keepNext w:val="0"/>
              <w:keepLines w:val="0"/>
              <w:widowControl/>
              <w:suppressLineNumbers w:val="0"/>
              <w:spacing w:line="300" w:lineRule="atLeast"/>
              <w:ind w:left="0" w:firstLine="120"/>
              <w:jc w:val="center"/>
            </w:pPr>
            <w:r>
              <w:rPr>
                <w:rFonts w:hint="eastAsia" w:ascii="宋体" w:hAnsi="宋体" w:eastAsia="宋体" w:cs="宋体"/>
                <w:i w:val="0"/>
                <w:iCs w:val="0"/>
                <w:caps w:val="0"/>
                <w:color w:val="000000"/>
                <w:spacing w:val="0"/>
                <w:sz w:val="21"/>
                <w:szCs w:val="21"/>
                <w:bdr w:val="none" w:color="auto" w:sz="0" w:space="0"/>
              </w:rPr>
              <w:t>邮编</w:t>
            </w:r>
          </w:p>
        </w:tc>
        <w:tc>
          <w:tcPr>
            <w:tcW w:w="1377" w:type="dxa"/>
            <w:tcBorders>
              <w:top w:val="nil"/>
              <w:left w:val="nil"/>
              <w:bottom w:val="single" w:color="auto" w:sz="6" w:space="0"/>
              <w:right w:val="single" w:color="auto" w:sz="6" w:space="0"/>
            </w:tcBorders>
            <w:shd w:val="clear" w:color="auto" w:fill="FFFFFF"/>
            <w:tcMar>
              <w:left w:w="105" w:type="dxa"/>
              <w:right w:w="105" w:type="dxa"/>
            </w:tcMar>
            <w:vAlign w:val="center"/>
          </w:tcPr>
          <w:p w14:paraId="6ECA57A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BE65612">
            <w:pPr>
              <w:rPr>
                <w:rFonts w:hint="eastAsia" w:ascii="宋体" w:hAnsi="宋体" w:eastAsia="宋体" w:cs="宋体"/>
                <w:i w:val="0"/>
                <w:iCs w:val="0"/>
                <w:caps w:val="0"/>
                <w:color w:val="000000"/>
                <w:spacing w:val="0"/>
                <w:sz w:val="21"/>
                <w:szCs w:val="21"/>
              </w:rPr>
            </w:pPr>
          </w:p>
        </w:tc>
      </w:tr>
      <w:tr w14:paraId="01B6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51B6C7">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报考岗位</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05CEBA9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8FE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EA5E10">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最高学历、学位、毕业院校、专业</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12CDC0F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CDB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0"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AA3FF6A">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现工作单位</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D7D586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520EBB0B">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单位性质</w:t>
            </w:r>
          </w:p>
        </w:tc>
        <w:tc>
          <w:tcPr>
            <w:tcW w:w="316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2612492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8C1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0"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C72F7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现任职称</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2949CD6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1540F5DA">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获得时间</w:t>
            </w:r>
          </w:p>
        </w:tc>
        <w:tc>
          <w:tcPr>
            <w:tcW w:w="316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301451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E9F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0"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3469B7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现任职务</w:t>
            </w:r>
          </w:p>
        </w:tc>
        <w:tc>
          <w:tcPr>
            <w:tcW w:w="340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E3302B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356" w:type="dxa"/>
            <w:tcBorders>
              <w:top w:val="nil"/>
              <w:left w:val="nil"/>
              <w:bottom w:val="single" w:color="auto" w:sz="6" w:space="0"/>
              <w:right w:val="single" w:color="auto" w:sz="6" w:space="0"/>
            </w:tcBorders>
            <w:shd w:val="clear" w:color="auto" w:fill="FFFFFF"/>
            <w:tcMar>
              <w:left w:w="105" w:type="dxa"/>
              <w:right w:w="105" w:type="dxa"/>
            </w:tcMar>
            <w:vAlign w:val="center"/>
          </w:tcPr>
          <w:p w14:paraId="0480D464">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任职时间</w:t>
            </w:r>
          </w:p>
        </w:tc>
        <w:tc>
          <w:tcPr>
            <w:tcW w:w="316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6A93836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B89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8"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31BC0">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学习及工作经历</w:t>
            </w:r>
          </w:p>
          <w:p w14:paraId="0FFE5967">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（从高中填起）</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33714FC">
            <w:pPr>
              <w:pStyle w:val="2"/>
              <w:keepNext w:val="0"/>
              <w:keepLines w:val="0"/>
              <w:widowControl/>
              <w:suppressLineNumbers w:val="0"/>
              <w:spacing w:line="300" w:lineRule="atLeast"/>
            </w:pPr>
            <w:r>
              <w:rPr>
                <w:rFonts w:hint="eastAsia" w:ascii="宋体" w:hAnsi="宋体" w:eastAsia="宋体" w:cs="宋体"/>
                <w:i w:val="0"/>
                <w:iCs w:val="0"/>
                <w:caps w:val="0"/>
                <w:color w:val="000000"/>
                <w:spacing w:val="0"/>
                <w:sz w:val="21"/>
                <w:szCs w:val="21"/>
                <w:bdr w:val="none" w:color="auto" w:sz="0" w:space="0"/>
              </w:rPr>
              <w:t>XXXX.XX-XXXX.XX  在</w:t>
            </w:r>
            <w:r>
              <w:rPr>
                <w:rFonts w:hint="default" w:ascii="仿宋_GB2312" w:hAnsi="宋体" w:eastAsia="仿宋_GB2312" w:cs="仿宋_GB2312"/>
                <w:i w:val="0"/>
                <w:iCs w:val="0"/>
                <w:caps w:val="0"/>
                <w:color w:val="000000"/>
                <w:spacing w:val="0"/>
                <w:sz w:val="21"/>
                <w:szCs w:val="21"/>
                <w:bdr w:val="none" w:color="auto" w:sz="0" w:space="0"/>
              </w:rPr>
              <w:t>XXXX</w:t>
            </w:r>
            <w:r>
              <w:rPr>
                <w:rFonts w:hint="eastAsia" w:ascii="宋体" w:hAnsi="宋体" w:eastAsia="宋体" w:cs="宋体"/>
                <w:i w:val="0"/>
                <w:iCs w:val="0"/>
                <w:caps w:val="0"/>
                <w:color w:val="000000"/>
                <w:spacing w:val="0"/>
                <w:sz w:val="21"/>
                <w:szCs w:val="21"/>
                <w:bdr w:val="none" w:color="auto" w:sz="0" w:space="0"/>
              </w:rPr>
              <w:t>大学</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专业</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学历层次学习</w:t>
            </w:r>
          </w:p>
          <w:p w14:paraId="09643334">
            <w:pPr>
              <w:pStyle w:val="2"/>
              <w:keepNext w:val="0"/>
              <w:keepLines w:val="0"/>
              <w:widowControl/>
              <w:suppressLineNumbers w:val="0"/>
              <w:spacing w:line="300" w:lineRule="atLeast"/>
              <w:jc w:val="left"/>
            </w:pPr>
            <w:r>
              <w:rPr>
                <w:rFonts w:hint="eastAsia" w:ascii="宋体" w:hAnsi="宋体" w:eastAsia="宋体" w:cs="宋体"/>
                <w:i w:val="0"/>
                <w:iCs w:val="0"/>
                <w:caps w:val="0"/>
                <w:color w:val="000000"/>
                <w:spacing w:val="0"/>
                <w:sz w:val="21"/>
                <w:szCs w:val="21"/>
                <w:bdr w:val="none" w:color="auto" w:sz="0" w:space="0"/>
              </w:rPr>
              <w:t>XXXX.XX-XXXX.XX  在</w:t>
            </w:r>
            <w:r>
              <w:rPr>
                <w:rFonts w:hint="default" w:ascii="仿宋_GB2312" w:hAnsi="宋体" w:eastAsia="仿宋_GB2312" w:cs="仿宋_GB2312"/>
                <w:i w:val="0"/>
                <w:iCs w:val="0"/>
                <w:caps w:val="0"/>
                <w:color w:val="000000"/>
                <w:spacing w:val="0"/>
                <w:sz w:val="21"/>
                <w:szCs w:val="21"/>
                <w:bdr w:val="none" w:color="auto" w:sz="0" w:space="0"/>
              </w:rPr>
              <w:t>XXXX</w:t>
            </w:r>
            <w:r>
              <w:rPr>
                <w:rFonts w:hint="eastAsia" w:ascii="宋体" w:hAnsi="宋体" w:eastAsia="宋体" w:cs="宋体"/>
                <w:i w:val="0"/>
                <w:iCs w:val="0"/>
                <w:caps w:val="0"/>
                <w:color w:val="000000"/>
                <w:spacing w:val="0"/>
                <w:sz w:val="21"/>
                <w:szCs w:val="21"/>
                <w:bdr w:val="none" w:color="auto" w:sz="0" w:space="0"/>
              </w:rPr>
              <w:t>单位任</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职务（或从事</w:t>
            </w:r>
            <w:r>
              <w:rPr>
                <w:rFonts w:hint="default" w:ascii="仿宋_GB2312" w:hAnsi="宋体" w:eastAsia="仿宋_GB2312" w:cs="仿宋_GB2312"/>
                <w:i w:val="0"/>
                <w:iCs w:val="0"/>
                <w:caps w:val="0"/>
                <w:color w:val="000000"/>
                <w:spacing w:val="0"/>
                <w:sz w:val="21"/>
                <w:szCs w:val="21"/>
                <w:bdr w:val="none" w:color="auto" w:sz="0" w:space="0"/>
              </w:rPr>
              <w:t>XX</w:t>
            </w:r>
            <w:r>
              <w:rPr>
                <w:rFonts w:hint="eastAsia" w:ascii="宋体" w:hAnsi="宋体" w:eastAsia="宋体" w:cs="宋体"/>
                <w:i w:val="0"/>
                <w:iCs w:val="0"/>
                <w:caps w:val="0"/>
                <w:color w:val="000000"/>
                <w:spacing w:val="0"/>
                <w:sz w:val="21"/>
                <w:szCs w:val="21"/>
                <w:bdr w:val="none" w:color="auto" w:sz="0" w:space="0"/>
              </w:rPr>
              <w:t>工作）</w:t>
            </w:r>
          </w:p>
        </w:tc>
      </w:tr>
      <w:tr w14:paraId="1D41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3"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2A07C47">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突出业绩及</w:t>
            </w:r>
          </w:p>
          <w:p w14:paraId="650A76D8">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代表性成果</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1F9CBA0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A8C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6"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25D57">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获奖情况</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D980C9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3F6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7" w:hRule="atLeast"/>
          <w:tblCellSpacing w:w="0" w:type="dxa"/>
        </w:trPr>
        <w:tc>
          <w:tcPr>
            <w:tcW w:w="9397" w:type="dxa"/>
            <w:gridSpan w:val="7"/>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A7A979">
            <w:pPr>
              <w:pStyle w:val="2"/>
              <w:keepNext w:val="0"/>
              <w:keepLines w:val="0"/>
              <w:widowControl/>
              <w:suppressLineNumbers w:val="0"/>
              <w:spacing w:line="315" w:lineRule="atLeast"/>
              <w:ind w:left="0" w:firstLine="435"/>
            </w:pPr>
            <w:r>
              <w:rPr>
                <w:rFonts w:hint="eastAsia" w:ascii="宋体" w:hAnsi="宋体" w:eastAsia="宋体" w:cs="宋体"/>
                <w:i w:val="0"/>
                <w:iCs w:val="0"/>
                <w:caps w:val="0"/>
                <w:color w:val="000000"/>
                <w:spacing w:val="0"/>
                <w:sz w:val="22"/>
                <w:szCs w:val="22"/>
                <w:bdr w:val="none" w:color="auto" w:sz="0" w:space="0"/>
              </w:rPr>
              <w:t>本人保证上述内容的真实性，如有虚报和瞒报，我愿承担相应的责任。</w:t>
            </w:r>
          </w:p>
          <w:p w14:paraId="2369103D">
            <w:pPr>
              <w:pStyle w:val="2"/>
              <w:keepNext w:val="0"/>
              <w:keepLines w:val="0"/>
              <w:widowControl/>
              <w:suppressLineNumbers w:val="0"/>
              <w:spacing w:line="315" w:lineRule="atLeast"/>
              <w:ind w:left="0" w:firstLine="435"/>
            </w:pPr>
            <w:r>
              <w:rPr>
                <w:rFonts w:hint="eastAsia" w:ascii="宋体" w:hAnsi="宋体" w:eastAsia="宋体" w:cs="宋体"/>
                <w:i w:val="0"/>
                <w:iCs w:val="0"/>
                <w:caps w:val="0"/>
                <w:color w:val="000000"/>
                <w:spacing w:val="0"/>
                <w:sz w:val="21"/>
                <w:szCs w:val="21"/>
                <w:bdr w:val="none" w:color="auto" w:sz="0" w:space="0"/>
              </w:rPr>
              <w:t> </w:t>
            </w:r>
          </w:p>
          <w:p w14:paraId="17590114">
            <w:pPr>
              <w:pStyle w:val="2"/>
              <w:keepNext w:val="0"/>
              <w:keepLines w:val="0"/>
              <w:widowControl/>
              <w:suppressLineNumbers w:val="0"/>
              <w:spacing w:line="300" w:lineRule="atLeast"/>
              <w:ind w:left="0" w:firstLine="5880"/>
              <w:jc w:val="left"/>
            </w:pPr>
            <w:r>
              <w:rPr>
                <w:rFonts w:hint="eastAsia" w:ascii="宋体" w:hAnsi="宋体" w:eastAsia="宋体" w:cs="宋体"/>
                <w:i w:val="0"/>
                <w:iCs w:val="0"/>
                <w:caps w:val="0"/>
                <w:color w:val="000000"/>
                <w:spacing w:val="0"/>
                <w:sz w:val="21"/>
                <w:szCs w:val="21"/>
                <w:bdr w:val="none" w:color="auto" w:sz="0" w:space="0"/>
              </w:rPr>
              <w:t>本人签名：</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年</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月</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1"/>
                <w:szCs w:val="21"/>
                <w:bdr w:val="none" w:color="auto" w:sz="0" w:space="0"/>
              </w:rPr>
              <w:t>日</w:t>
            </w:r>
          </w:p>
        </w:tc>
      </w:tr>
      <w:tr w14:paraId="4EFA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51" w:hRule="atLeast"/>
          <w:tblCellSpacing w:w="0" w:type="dxa"/>
        </w:trPr>
        <w:tc>
          <w:tcPr>
            <w:tcW w:w="147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3FE293">
            <w:pPr>
              <w:pStyle w:val="2"/>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审核意见</w:t>
            </w:r>
          </w:p>
        </w:tc>
        <w:tc>
          <w:tcPr>
            <w:tcW w:w="792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3EE15666">
            <w:pPr>
              <w:pStyle w:val="2"/>
              <w:keepNext w:val="0"/>
              <w:keepLines w:val="0"/>
              <w:widowControl/>
              <w:suppressLineNumbers w:val="0"/>
              <w:spacing w:line="435" w:lineRule="atLeast"/>
            </w:pPr>
            <w:r>
              <w:rPr>
                <w:rFonts w:hint="eastAsia" w:ascii="宋体" w:hAnsi="宋体" w:eastAsia="宋体" w:cs="宋体"/>
                <w:i w:val="0"/>
                <w:iCs w:val="0"/>
                <w:caps w:val="0"/>
                <w:color w:val="000000"/>
                <w:spacing w:val="0"/>
                <w:sz w:val="21"/>
                <w:szCs w:val="21"/>
                <w:bdr w:val="none" w:color="auto" w:sz="0" w:space="0"/>
              </w:rPr>
              <w:t> </w:t>
            </w:r>
          </w:p>
          <w:p w14:paraId="652107A2">
            <w:pPr>
              <w:pStyle w:val="2"/>
              <w:keepNext w:val="0"/>
              <w:keepLines w:val="0"/>
              <w:widowControl/>
              <w:suppressLineNumbers w:val="0"/>
              <w:spacing w:line="435" w:lineRule="atLeast"/>
            </w:pPr>
            <w:r>
              <w:rPr>
                <w:rFonts w:hint="eastAsia" w:ascii="宋体" w:hAnsi="宋体" w:eastAsia="宋体" w:cs="宋体"/>
                <w:i w:val="0"/>
                <w:iCs w:val="0"/>
                <w:caps w:val="0"/>
                <w:color w:val="000000"/>
                <w:spacing w:val="0"/>
                <w:sz w:val="21"/>
                <w:szCs w:val="21"/>
                <w:bdr w:val="none" w:color="auto" w:sz="0" w:space="0"/>
              </w:rPr>
              <w:t> </w:t>
            </w:r>
          </w:p>
          <w:p w14:paraId="76F66DC9">
            <w:pPr>
              <w:pStyle w:val="2"/>
              <w:keepNext w:val="0"/>
              <w:keepLines w:val="0"/>
              <w:widowControl/>
              <w:suppressLineNumbers w:val="0"/>
              <w:spacing w:line="300" w:lineRule="atLeast"/>
              <w:ind w:left="0" w:firstLine="1680"/>
              <w:jc w:val="left"/>
            </w:pPr>
            <w:r>
              <w:rPr>
                <w:rFonts w:hint="eastAsia" w:ascii="宋体" w:hAnsi="宋体" w:eastAsia="宋体" w:cs="宋体"/>
                <w:i w:val="0"/>
                <w:iCs w:val="0"/>
                <w:caps w:val="0"/>
                <w:color w:val="000000"/>
                <w:spacing w:val="0"/>
                <w:sz w:val="21"/>
                <w:szCs w:val="21"/>
                <w:bdr w:val="none" w:color="auto" w:sz="0" w:space="0"/>
              </w:rPr>
              <w:t>审核人：             </w:t>
            </w:r>
            <w:r>
              <w:rPr>
                <w:rFonts w:hint="default" w:ascii="仿宋_GB2312" w:hAnsi="宋体" w:eastAsia="仿宋_GB2312" w:cs="仿宋_GB2312"/>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  审核日期：       年       月       日</w:t>
            </w:r>
          </w:p>
        </w:tc>
      </w:tr>
    </w:tbl>
    <w:p w14:paraId="229600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7985"/>
    <w:rsid w:val="0859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141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2025-01-03T00:52:00Z</dcterms:created>
  <dc:creator>水无鱼</dc:creator>
  <cp:lastModifiedBy>水无鱼</cp:lastModifiedBy>
  <dcterms:modified xsi:type="dcterms:W3CDTF">2025-01-03T03:14:09Z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374C5D5FF1B34EBCB1B7E6B446B67BEC_11</vt:lpwstr>
  </property>
  <property fmtid="{D5CDD505-2E9C-101B-9397-08002B2CF9AE}" pid="4" name="KSOTemplateDocerSaveRecord">
    <vt:lpwstr>eyJoZGlkIjoiMWQ0NjAxYzAxMTNkNmYxZjJlNTJiMzdkNDMzNzA0YzMiLCJ1c2VySWQiOiIyMzEwMTIzODgifQ==</vt:lpwstr>
  </property>
</Properties>
</file>