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儋州市教育局2024年秋季学期赴高校考核招聘中学教师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岗位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306C5029"/>
    <w:rsid w:val="0C1D76EF"/>
    <w:rsid w:val="306C5029"/>
    <w:rsid w:val="7426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0</TotalTime>
  <ScaleCrop>false</ScaleCrop>
  <LinksUpToDate>false</LinksUpToDate>
  <CharactersWithSpaces>361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2024-10-23T01:26:00Z</dcterms:created>
  <dc:creator>*梦*</dc:creator>
  <cp:lastModifiedBy>组织人事科</cp:lastModifiedBy>
  <dcterms:modified xsi:type="dcterms:W3CDTF">2024-12-17T05:52:25Z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75BCD19CD5DC4073A7AEA20715105EF7_11</vt:lpwstr>
  </property>
</Properties>
</file>