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3F6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textAlignment w:val="center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 </w:t>
      </w:r>
      <w:r>
        <w:rPr>
          <w:rFonts w:hint="eastAsia" w:ascii="宋体" w:hAnsi="宋体" w:eastAsia="宋体" w:cs="宋体"/>
          <w:b/>
          <w:bCs/>
          <w:sz w:val="36"/>
          <w:szCs w:val="36"/>
          <w:bdr w:val="none" w:color="auto" w:sz="0" w:space="0"/>
        </w:rPr>
        <w:t>玉溪市就业见习报名表</w:t>
      </w:r>
    </w:p>
    <w:p w14:paraId="6060B1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textAlignment w:val="center"/>
      </w:pPr>
    </w:p>
    <w:p w14:paraId="756055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textAlignment w:val="center"/>
      </w:pPr>
      <w:r>
        <w:rPr>
          <w:rStyle w:val="6"/>
          <w:rFonts w:hint="eastAsia" w:ascii="宋体" w:hAnsi="宋体" w:eastAsia="宋体" w:cs="宋体"/>
          <w:b/>
          <w:bCs/>
          <w:sz w:val="19"/>
          <w:szCs w:val="19"/>
          <w:bdr w:val="none" w:color="auto" w:sz="0" w:space="0"/>
        </w:rPr>
        <w:t>                                       填表日期：  年  月  日</w:t>
      </w:r>
    </w:p>
    <w:tbl>
      <w:tblPr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674"/>
        <w:gridCol w:w="838"/>
        <w:gridCol w:w="794"/>
        <w:gridCol w:w="928"/>
        <w:gridCol w:w="1003"/>
        <w:gridCol w:w="1841"/>
        <w:gridCol w:w="2262"/>
      </w:tblGrid>
      <w:tr w14:paraId="3026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3A3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姓  名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EE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496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EC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BA8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出生</w:t>
            </w:r>
          </w:p>
          <w:p w14:paraId="28AD62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年月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63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732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照 片</w:t>
            </w:r>
          </w:p>
        </w:tc>
      </w:tr>
      <w:tr w14:paraId="4C65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3B9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身份证号码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5E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AC1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文化</w:t>
            </w:r>
          </w:p>
          <w:p w14:paraId="794966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程度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66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DAC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8A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20D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毕业学校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DA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DE1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所学</w:t>
            </w:r>
          </w:p>
          <w:p w14:paraId="556622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15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CDC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AB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05C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毕业证号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2B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18E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毕业</w:t>
            </w:r>
          </w:p>
          <w:p w14:paraId="2BEA9F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时间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94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9CC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20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3C8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职业资格证书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261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专业（工种）：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F16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等级：</w:t>
            </w:r>
          </w:p>
        </w:tc>
        <w:tc>
          <w:tcPr>
            <w:tcW w:w="22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CF76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30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7C9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家庭住址</w:t>
            </w:r>
          </w:p>
        </w:tc>
        <w:tc>
          <w:tcPr>
            <w:tcW w:w="35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93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DDD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所属地区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84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CB4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3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186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35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60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7D5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邮政编码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3B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F5C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300" w:type="dxa"/>
            <w:gridSpan w:val="8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1E6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学习和工作经历</w:t>
            </w:r>
          </w:p>
        </w:tc>
      </w:tr>
      <w:tr w14:paraId="7BAF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D0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起止年月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288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学校或单位</w:t>
            </w:r>
          </w:p>
        </w:tc>
        <w:tc>
          <w:tcPr>
            <w:tcW w:w="4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6F4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学习专业或工种（岗位）</w:t>
            </w:r>
          </w:p>
        </w:tc>
      </w:tr>
      <w:tr w14:paraId="27B9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DC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81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11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94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E07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A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33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11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1C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835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14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71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11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35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3A0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64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C1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11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28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A8D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872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是否参加过见习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F9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A87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是否签订过</w:t>
            </w:r>
          </w:p>
          <w:p w14:paraId="44FAC7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劳动合同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EB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583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B88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办理工商登记注册及参与公司投资、占股、任职等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8A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F83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是否参加过</w:t>
            </w:r>
          </w:p>
          <w:p w14:paraId="187B06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社会保险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08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254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75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709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报名见习单位</w:t>
            </w:r>
          </w:p>
        </w:tc>
        <w:tc>
          <w:tcPr>
            <w:tcW w:w="273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18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C34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报名见习岗位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D9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0D7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9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0B2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见习单位意见</w:t>
            </w:r>
          </w:p>
        </w:tc>
        <w:tc>
          <w:tcPr>
            <w:tcW w:w="8340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C0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453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6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1CC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8340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A3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6FC155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5313D"/>
    <w:rsid w:val="0735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2025-03-04T02:01:00Z</dcterms:created>
  <dc:creator>水无鱼</dc:creator>
  <cp:lastModifiedBy>水无鱼</cp:lastModifiedBy>
  <dcterms:modified xsi:type="dcterms:W3CDTF">2025-03-04T10:06:54Z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D20C843192554C858EB580E99EE3E0A9_11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