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</w:pPr>
    </w:p>
    <w:p>
      <w:pPr>
        <w:widowControl/>
        <w:spacing w:line="440" w:lineRule="exact"/>
        <w:jc w:val="left"/>
        <w:rPr>
          <w:rFonts w:hint="default" w:ascii="黑体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eastAsia="黑体" w:cs="Times New Roman"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  <w:t>同意报考证明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600" w:lineRule="exact"/>
        <w:ind w:left="1" w:firstLine="710" w:firstLineChars="22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（学校）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教师。该同志自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任教，目前担任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教学工作。</w:t>
      </w:r>
    </w:p>
    <w:p>
      <w:pPr>
        <w:shd w:val="clear" w:color="auto" w:fill="auto"/>
        <w:ind w:firstLine="616" w:firstLineChars="200"/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/>
        </w:rPr>
        <w:t>现我单位同意其报考2025年宁波高新区教育系统面向社会公开招聘中小学事业编制教师考试。</w:t>
      </w:r>
    </w:p>
    <w:p>
      <w:pPr>
        <w:spacing w:line="600" w:lineRule="exact"/>
        <w:ind w:firstLine="716" w:firstLineChars="2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500" w:lineRule="exact"/>
        <w:ind w:firstLine="672" w:firstLineChars="22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firstLine="672" w:firstLineChars="22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ind w:firstLine="672" w:firstLineChars="224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hd w:val="clear" w:color="auto" w:fill="auto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28"/>
          <w:szCs w:val="28"/>
          <w:highlight w:val="none"/>
          <w:u w:val="none"/>
          <w:shd w:val="clear" w:color="auto" w:fill="auto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           单位（盖章）</w:t>
      </w:r>
    </w:p>
    <w:p>
      <w:pPr>
        <w:pStyle w:val="2"/>
        <w:shd w:val="clear" w:color="auto" w:fill="auto"/>
        <w:rPr>
          <w:rFonts w:hint="default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                                       年   月   日</w:t>
      </w:r>
    </w:p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72B2"/>
    <w:rsid w:val="007C4D1A"/>
    <w:rsid w:val="095D0524"/>
    <w:rsid w:val="11B6561A"/>
    <w:rsid w:val="19B850EF"/>
    <w:rsid w:val="50FC72B2"/>
    <w:rsid w:val="5FDD3548"/>
    <w:rsid w:val="609226D5"/>
    <w:rsid w:val="7BBF2369"/>
    <w:rsid w:val="7EA57BD0"/>
    <w:rsid w:val="9FEDC726"/>
    <w:rsid w:val="CF5B26C0"/>
    <w:rsid w:val="FFCF8EAA"/>
    <w:rsid w:val="FFFFE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2024-03-16T01:30:00Z</dcterms:created>
  <dc:creator>Administrator</dc:creator>
  <cp:lastModifiedBy>guest</cp:lastModifiedBy>
  <cp:lastPrinted>2025-02-27T00:08:00Z</cp:lastPrinted>
  <dcterms:modified xsi:type="dcterms:W3CDTF">2025-02-27T08:42:04Z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