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4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5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  <w:t>3</w:t>
      </w:r>
    </w:p>
    <w:p w14:paraId="6C7F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line="480" w:lineRule="exact"/>
        <w:ind w:left="3163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35"/>
          <w:szCs w:val="35"/>
        </w:rPr>
        <w:t>考生诚信承诺书</w:t>
      </w:r>
    </w:p>
    <w:p w14:paraId="01771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7" w:line="480" w:lineRule="exact"/>
        <w:ind w:left="3163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"/>
          <w:sz w:val="35"/>
          <w:szCs w:val="35"/>
        </w:rPr>
      </w:pPr>
    </w:p>
    <w:p w14:paraId="539E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480" w:lineRule="exact"/>
        <w:ind w:right="105" w:firstLine="752" w:firstLineChars="200"/>
        <w:textAlignment w:val="auto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本人自愿报名参加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西乌珠穆沁旗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公开招聘公办幼儿园控制数人员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，我已仔细阅读《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西乌珠穆沁旗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公开招聘公办幼儿园控制数人员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公告》,清楚并理解其内容。在此我郑重承诺：</w:t>
      </w:r>
    </w:p>
    <w:p w14:paraId="0700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480" w:lineRule="exact"/>
        <w:ind w:right="105" w:firstLine="752" w:firstLineChars="200"/>
        <w:textAlignment w:val="auto"/>
        <w:rPr>
          <w:rFonts w:hint="eastAsia" w:ascii="仿宋_GB2312" w:hAnsi="仿宋_GB2312" w:eastAsia="仿宋_GB2312" w:cs="仿宋_GB2312"/>
          <w:spacing w:val="2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1.认真执行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有关政策规定，遵守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西乌珠穆沁旗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公开招聘公办幼儿园控制数人员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的有关要求。</w:t>
      </w:r>
    </w:p>
    <w:p w14:paraId="0C95E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480" w:lineRule="exact"/>
        <w:ind w:right="105" w:firstLine="752" w:firstLineChars="200"/>
        <w:textAlignment w:val="auto"/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2.本人熟悉《西乌珠穆沁旗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公开招聘公办幼儿园控制数人员公告》明确的资格条件并符合报考岗位所需的全部条件。</w:t>
      </w:r>
    </w:p>
    <w:p w14:paraId="2D55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480" w:lineRule="exact"/>
        <w:ind w:right="105" w:firstLine="752" w:firstLineChars="200"/>
        <w:textAlignment w:val="auto"/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3.按时按要求提交个人报名信息、证书、证件、证明材料等，确保提交的内容准确、真实、全面、有效、无误。</w:t>
      </w:r>
    </w:p>
    <w:p w14:paraId="6AC1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480" w:lineRule="exact"/>
        <w:ind w:right="105" w:firstLine="752" w:firstLineChars="200"/>
        <w:textAlignment w:val="auto"/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4.自觉遵守考试纪律，服从考试安排，尊重考试工作人员，确保不发生违纪违规行为。</w:t>
      </w:r>
    </w:p>
    <w:p w14:paraId="6BD03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480" w:lineRule="exact"/>
        <w:ind w:right="105" w:firstLine="752" w:firstLineChars="200"/>
        <w:textAlignment w:val="auto"/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5.诚实守信，严格自律，认真履行报考人员的义务。</w:t>
      </w:r>
    </w:p>
    <w:p w14:paraId="1F0E5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480" w:lineRule="exact"/>
        <w:ind w:right="105" w:firstLine="752" w:firstLineChars="200"/>
        <w:textAlignment w:val="auto"/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  <w:lang w:eastAsia="zh-CN"/>
        </w:rPr>
        <w:t>6.对违反以上承诺所造成的后果，本人自愿承担相应责任，后果自负。</w:t>
      </w:r>
    </w:p>
    <w:p w14:paraId="06D8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480" w:lineRule="exact"/>
        <w:ind w:right="102" w:firstLine="560"/>
        <w:textAlignment w:val="auto"/>
        <w:rPr>
          <w:rFonts w:hint="eastAsia" w:ascii="仿宋_GB2312" w:hAnsi="仿宋_GB2312" w:eastAsia="仿宋_GB2312" w:cs="仿宋_GB2312"/>
          <w:spacing w:val="2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承诺人(本人签字):   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身份证号：</w:t>
      </w:r>
    </w:p>
    <w:p w14:paraId="7AC1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480" w:lineRule="exact"/>
        <w:ind w:right="102" w:firstLine="560"/>
        <w:textAlignment w:val="auto"/>
        <w:rPr>
          <w:rFonts w:hint="eastAsia" w:ascii="仿宋_GB2312" w:hAnsi="仿宋_GB2312" w:eastAsia="仿宋_GB2312" w:cs="仿宋_GB2312"/>
          <w:spacing w:val="2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报考单位：          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报考岗位：</w:t>
      </w:r>
    </w:p>
    <w:p w14:paraId="1E3E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480" w:lineRule="exact"/>
        <w:ind w:right="102" w:firstLine="560"/>
        <w:textAlignment w:val="auto"/>
        <w:rPr>
          <w:rFonts w:hint="eastAsia" w:ascii="仿宋_GB2312" w:hAnsi="仿宋_GB2312" w:eastAsia="仿宋_GB2312" w:cs="仿宋_GB2312"/>
          <w:spacing w:val="2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联系电话：                </w:t>
      </w:r>
    </w:p>
    <w:p w14:paraId="0BD9E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480" w:lineRule="exact"/>
        <w:ind w:right="102" w:firstLine="5911" w:firstLineChars="156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 日</w:t>
      </w:r>
    </w:p>
    <w:p w14:paraId="2D0416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82" w:line="480" w:lineRule="exact"/>
        <w:ind w:firstLine="77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特别提醒：报考时提交的信息应与人事(学籍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)档案中个人信息(出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生年月、民族、学历等关键信息)相符。同时，对考生的资格审查贯穿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工作全过程，任何阶段发现考生弄虚作假的，一经查实，即取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消其引进资格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凡因所提交材料不真实、不准确、不完整而影响引进的，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责任自负。</w:t>
      </w:r>
    </w:p>
    <w:p w14:paraId="3A8BF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注：此承诺书与资格复审人员提交的有关证件复印件装订成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册</w:t>
      </w:r>
    </w:p>
    <w:p w14:paraId="4667A7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80" w:lineRule="exact"/>
        <w:textAlignment w:val="auto"/>
      </w:pPr>
    </w:p>
    <w:sectPr>
      <w:pgSz w:w="11906" w:h="16838"/>
      <w:pgMar w:top="2098" w:right="1531" w:bottom="2098" w:left="1531" w:header="851" w:footer="1531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94BDB"/>
    <w:rsid w:val="25A073CB"/>
    <w:rsid w:val="3B247663"/>
    <w:rsid w:val="3EA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540</Characters>
  <Lines>0</Lines>
  <Paragraphs>0</Paragraphs>
  <TotalTime>3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2025-03-06T11:29:00Z</dcterms:created>
  <dc:creator>C</dc:creator>
  <cp:lastModifiedBy>蔷薇</cp:lastModifiedBy>
  <cp:lastPrinted>2025-03-11T03:02:43Z</cp:lastPrinted>
  <dcterms:modified xsi:type="dcterms:W3CDTF">2025-03-11T03:12:25Z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CE3AB73FC1724845BF1FC80D3E2BAC8F_13</vt:lpwstr>
  </property>
  <property fmtid="{D5CDD505-2E9C-101B-9397-08002B2CF9AE}" pid="4" name="KSOTemplateDocerSaveRecord">
    <vt:lpwstr>eyJoZGlkIjoiOTVjZjlkOGU4YTY1NTQzOTJhNmM3MWNiOTE4ZTBlNTAiLCJ1c2VySWQiOiI1MzA5Mjc0MjAifQ==</vt:lpwstr>
  </property>
</Properties>
</file>