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F1C6">
      <w:pPr>
        <w:pStyle w:val="3"/>
        <w:keepNext w:val="0"/>
        <w:keepLines w:val="0"/>
        <w:widowControl/>
        <w:suppressLineNumbers w:val="0"/>
        <w:shd w:val="clear" w:fill="FFFFFF"/>
        <w:spacing w:before="0" w:beforeAutospacing="0" w:after="150" w:afterAutospacing="0" w:line="555" w:lineRule="atLeast"/>
        <w:ind w:left="0" w:right="0" w:firstLine="0"/>
        <w:jc w:val="center"/>
        <w:rPr>
          <w:rFonts w:hint="default" w:ascii="Times New Roman" w:hAnsi="Times New Roman" w:cs="Times New Roman"/>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3"/>
          <w:szCs w:val="43"/>
          <w:shd w:val="clear" w:fill="FFFFFF"/>
        </w:rPr>
        <w:t>当阳市</w:t>
      </w:r>
      <w:r>
        <w:rPr>
          <w:rFonts w:hint="default" w:ascii="方正小标宋简体" w:hAnsi="方正小标宋简体" w:eastAsia="方正小标宋简体" w:cs="方正小标宋简体"/>
          <w:i w:val="0"/>
          <w:iCs w:val="0"/>
          <w:caps w:val="0"/>
          <w:color w:val="333333"/>
          <w:spacing w:val="0"/>
          <w:sz w:val="43"/>
          <w:szCs w:val="43"/>
          <w:shd w:val="clear" w:fill="FFFFFF"/>
        </w:rPr>
        <w:t>2025年公开招聘中小学、幼儿园教师</w:t>
      </w:r>
    </w:p>
    <w:p w14:paraId="545D55ED">
      <w:pPr>
        <w:pStyle w:val="3"/>
        <w:keepNext w:val="0"/>
        <w:keepLines w:val="0"/>
        <w:widowControl/>
        <w:suppressLineNumbers w:val="0"/>
        <w:shd w:val="clear" w:fill="FFFFFF"/>
        <w:spacing w:before="0" w:beforeAutospacing="0" w:after="150" w:afterAutospacing="0" w:line="555"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3"/>
          <w:szCs w:val="43"/>
          <w:shd w:val="clear" w:fill="FFFFFF"/>
        </w:rPr>
        <w:t>公  告</w:t>
      </w:r>
    </w:p>
    <w:p w14:paraId="27ABE01A">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bookmarkStart w:id="0" w:name="_GoBack"/>
      <w:bookmarkEnd w:id="0"/>
      <w:r>
        <w:rPr>
          <w:rFonts w:hint="default" w:ascii="仿宋_GB2312" w:hAnsi="Times New Roman" w:eastAsia="仿宋_GB2312" w:cs="仿宋_GB2312"/>
          <w:i w:val="0"/>
          <w:iCs w:val="0"/>
          <w:caps w:val="0"/>
          <w:color w:val="333333"/>
          <w:spacing w:val="0"/>
          <w:sz w:val="31"/>
          <w:szCs w:val="31"/>
          <w:shd w:val="clear" w:fill="FFFFFF"/>
        </w:rPr>
        <w:t>为做好当阳市2025年公开招聘中小学、幼儿园教师工作，根据《省教育厅、省委编办、省人社厅、省财政厅、省发改委关于做好2025年全省中小学教师公开招聘工作的通知》（鄂教人函〔2025〕1号）文件精神，现将当阳市2025年公开招聘中小学、幼儿园教师工作有关事项公告如下：</w:t>
      </w:r>
    </w:p>
    <w:p w14:paraId="091D68A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333333"/>
          <w:spacing w:val="0"/>
          <w:sz w:val="31"/>
          <w:szCs w:val="31"/>
          <w:shd w:val="clear" w:fill="FFFFFF"/>
        </w:rPr>
        <w:t>一、招聘岗位及职数</w:t>
      </w:r>
    </w:p>
    <w:p w14:paraId="0C70E52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2025年当阳市面向社会公开招聘中小学、幼儿园教师33名，其中，城区义务教育学校教师18名，农村义务教育学校新机制教师10名，幼儿园教师5名（具体岗位及职数详见附件）。</w:t>
      </w:r>
    </w:p>
    <w:p w14:paraId="644C7725">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二、招聘条件</w:t>
      </w:r>
    </w:p>
    <w:p w14:paraId="24271B7B">
      <w:pPr>
        <w:pStyle w:val="3"/>
        <w:keepNext w:val="0"/>
        <w:keepLines w:val="0"/>
        <w:widowControl/>
        <w:suppressLineNumbers w:val="0"/>
        <w:shd w:val="clear" w:fill="FFFFFF"/>
        <w:spacing w:before="0" w:beforeAutospacing="0" w:after="150" w:afterAutospacing="0" w:line="555" w:lineRule="atLeast"/>
        <w:ind w:left="0" w:right="0" w:firstLine="705"/>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15"/>
          <w:sz w:val="31"/>
          <w:szCs w:val="31"/>
          <w:shd w:val="clear" w:fill="FFFFFF"/>
        </w:rPr>
        <w:t>（一）基本条件</w:t>
      </w:r>
    </w:p>
    <w:p w14:paraId="666CDE96">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1.思想政治素质好，拥护党的路线方针政策，具有全心全意为人民服务的宗旨意识，遵纪守法，品行端正；</w:t>
      </w:r>
    </w:p>
    <w:p w14:paraId="04787DAD">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2.有理想、有追求、责任感强，爱教敬业，乐于奉献；</w:t>
      </w:r>
    </w:p>
    <w:p w14:paraId="1F266F2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3.具有符合教师岗位的专业能力，有较好的表达能力和较强的综合素质，身心健康；</w:t>
      </w:r>
    </w:p>
    <w:p w14:paraId="025CBFF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4.具有相应的学历，其中新机制教师应具有大学本科及以上学历；</w:t>
      </w:r>
    </w:p>
    <w:p w14:paraId="0F0681C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5.持有相应学段教师资格证书。如岗位无明确要求，持有高学段教师资格证人员可以报考低学段的岗位。</w:t>
      </w:r>
    </w:p>
    <w:p w14:paraId="4939FE0A">
      <w:pPr>
        <w:pStyle w:val="3"/>
        <w:keepNext w:val="0"/>
        <w:keepLines w:val="0"/>
        <w:widowControl/>
        <w:suppressLineNumbers w:val="0"/>
        <w:shd w:val="clear" w:fill="FFFFFF"/>
        <w:spacing w:before="0" w:beforeAutospacing="0" w:after="150" w:afterAutospacing="0" w:line="555" w:lineRule="atLeast"/>
        <w:ind w:left="0" w:right="0" w:firstLine="70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15"/>
          <w:sz w:val="31"/>
          <w:szCs w:val="31"/>
          <w:shd w:val="clear" w:fill="FFFFFF"/>
        </w:rPr>
        <w:t>（二）报考教师年龄应在30周岁以下（即1994年1月1日以后出生）。硕士研究生、资教生（含特岗生）、“三支一扶”服务期满人员报名参加考试的，年龄可放宽至35周岁以下（即1989年1月1日以后出生）。</w:t>
      </w:r>
    </w:p>
    <w:p w14:paraId="04248367">
      <w:pPr>
        <w:pStyle w:val="3"/>
        <w:keepNext w:val="0"/>
        <w:keepLines w:val="0"/>
        <w:widowControl/>
        <w:suppressLineNumbers w:val="0"/>
        <w:shd w:val="clear" w:fill="FFFFFF"/>
        <w:spacing w:before="0" w:beforeAutospacing="0" w:after="150" w:afterAutospacing="0" w:line="555" w:lineRule="atLeast"/>
        <w:ind w:left="0" w:right="0" w:firstLine="70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15"/>
          <w:sz w:val="31"/>
          <w:szCs w:val="31"/>
          <w:shd w:val="clear" w:fill="FFFFFF"/>
        </w:rPr>
        <w:t>（三）报考幼儿园、城镇义务教育学校教师岗位的考生，除应满足招聘条件（一）所列的基本条件外，还须满足招聘公告中公布的其他条件。</w:t>
      </w:r>
    </w:p>
    <w:p w14:paraId="182C2F83">
      <w:pPr>
        <w:pStyle w:val="3"/>
        <w:keepNext w:val="0"/>
        <w:keepLines w:val="0"/>
        <w:widowControl/>
        <w:suppressLineNumbers w:val="0"/>
        <w:shd w:val="clear" w:fill="FFFFFF"/>
        <w:spacing w:before="0" w:beforeAutospacing="0" w:after="150" w:afterAutospacing="0" w:line="555" w:lineRule="atLeast"/>
        <w:ind w:left="0" w:right="0" w:firstLine="70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15"/>
          <w:sz w:val="31"/>
          <w:szCs w:val="31"/>
          <w:shd w:val="clear" w:fill="FFFFFF"/>
        </w:rPr>
        <w:t>（四）</w:t>
      </w:r>
      <w:r>
        <w:rPr>
          <w:rFonts w:hint="default" w:ascii="仿宋_GB2312" w:hAnsi="Times New Roman" w:eastAsia="仿宋_GB2312" w:cs="仿宋_GB2312"/>
          <w:i w:val="0"/>
          <w:iCs w:val="0"/>
          <w:caps w:val="0"/>
          <w:color w:val="333333"/>
          <w:spacing w:val="0"/>
          <w:sz w:val="31"/>
          <w:szCs w:val="31"/>
          <w:shd w:val="clear" w:fill="FFFFFF"/>
        </w:rPr>
        <w:t>报考退役军人教师岗位的考生，须为湖北籍或从湖北应征入伍或退役后登记在湖北的退役军人，年龄可放宽至35周岁以下（即1989年1月1日以后出生）。</w:t>
      </w:r>
    </w:p>
    <w:p w14:paraId="1C4E8D19">
      <w:pPr>
        <w:pStyle w:val="3"/>
        <w:keepNext w:val="0"/>
        <w:keepLines w:val="0"/>
        <w:widowControl/>
        <w:suppressLineNumbers w:val="0"/>
        <w:shd w:val="clear" w:fill="FFFFFF"/>
        <w:spacing w:before="0" w:beforeAutospacing="0" w:after="150" w:afterAutospacing="0" w:line="555" w:lineRule="atLeast"/>
        <w:ind w:left="0" w:right="0" w:firstLine="70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15"/>
          <w:sz w:val="31"/>
          <w:szCs w:val="31"/>
          <w:shd w:val="clear" w:fill="FFFFFF"/>
        </w:rPr>
        <w:t>（五）</w:t>
      </w:r>
      <w:r>
        <w:rPr>
          <w:rFonts w:hint="default" w:ascii="仿宋_GB2312" w:hAnsi="Times New Roman" w:eastAsia="仿宋_GB2312" w:cs="仿宋_GB2312"/>
          <w:i w:val="0"/>
          <w:iCs w:val="0"/>
          <w:caps w:val="0"/>
          <w:color w:val="333333"/>
          <w:spacing w:val="0"/>
          <w:sz w:val="31"/>
          <w:szCs w:val="31"/>
          <w:shd w:val="clear" w:fill="FFFFFF"/>
        </w:rPr>
        <w:t>有下列情况之一的不能报考：</w:t>
      </w:r>
    </w:p>
    <w:p w14:paraId="4B5CE989">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1.现役军人；</w:t>
      </w:r>
    </w:p>
    <w:p w14:paraId="166ABC28">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2.当阳市内在职在编人员。</w:t>
      </w:r>
    </w:p>
    <w:p w14:paraId="20A34011">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3.全日制高校在读的非应届毕业生；</w:t>
      </w:r>
    </w:p>
    <w:p w14:paraId="5FA1A58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4.涉嫌违法违纪正在接受审查的人员和尚未解除党纪、政纪处分的人员；</w:t>
      </w:r>
    </w:p>
    <w:p w14:paraId="28747770">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5.在公务员招考和事业单位公开招聘考试中被认定有严重违纪违规行为尚在禁考期内的人员；</w:t>
      </w:r>
    </w:p>
    <w:p w14:paraId="14D6CBB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6.按照《事业单位公开招聘人员暂行规定》《事业单位人事管理回避规定》等应当执行回避制度的人员；</w:t>
      </w:r>
    </w:p>
    <w:p w14:paraId="3BCB914F">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7.法律法规规定的其他情形。</w:t>
      </w:r>
    </w:p>
    <w:p w14:paraId="29F45F7F">
      <w:pPr>
        <w:pStyle w:val="3"/>
        <w:keepNext w:val="0"/>
        <w:keepLines w:val="0"/>
        <w:widowControl/>
        <w:suppressLineNumbers w:val="0"/>
        <w:shd w:val="clear" w:fill="FFFFFF"/>
        <w:spacing w:before="0" w:beforeAutospacing="0" w:after="150" w:afterAutospacing="0" w:line="555" w:lineRule="atLeast"/>
        <w:ind w:left="0" w:right="0" w:firstLine="645"/>
        <w:jc w:val="left"/>
        <w:rPr>
          <w:rFonts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三、报考程序及步骤</w:t>
      </w:r>
    </w:p>
    <w:p w14:paraId="606AA2D0">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本次公开招聘工作采取全省统一笔试、市（州）综合统筹、县（市、区）具体组织的方式进行。</w:t>
      </w:r>
    </w:p>
    <w:p w14:paraId="29B4FDA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（一）报名时间与方式</w:t>
      </w:r>
    </w:p>
    <w:p w14:paraId="09A78326">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报名时间：2025年3月15日9:00至3月21日17:00。</w:t>
      </w:r>
    </w:p>
    <w:p w14:paraId="1E855EE4">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缴费时间：2025年3月15日9:00至3月21日24:00。</w:t>
      </w:r>
    </w:p>
    <w:p w14:paraId="19DBF69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报名方式：本次招聘考试的报名、缴费、准考证打印均通过登录湖北省教育考试院网（http://www.hbea.edu.cn/）进行，报名费参照我省公务员和事业单位公开招聘人员考试费标准执行，笔试每人每科按50元收取，合计100元/人。考生于2025年3月15日9:00至3月21日17:00在报名系统进行信息填报，并在规定时间内完成网上缴费。符合享受减免报名费条件的考生，请于3 月15日9:00至3 月21日17:00，登录湖北省中小学教师公开招聘考试报名系统，按照提示在线提交相关证明材料，在线办理减免手续。报名截止前，考生（含已经缴费完成的考生）可以对报考信息进行修改。</w:t>
      </w:r>
    </w:p>
    <w:p w14:paraId="4E1D86C1">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考生须如实填报个人信息，对信息的真实性和准确性负责。笔试报名环节不进行资格审核。</w:t>
      </w:r>
    </w:p>
    <w:p w14:paraId="4071D1B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建议考生合理安排时间，错峰报名、缴费，逾期未完成缴费的，视为自动放弃考试。</w:t>
      </w:r>
    </w:p>
    <w:p w14:paraId="37A58F76">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（二）报名要求</w:t>
      </w:r>
    </w:p>
    <w:p w14:paraId="5FEEBE06">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报考人员可在报名期间登录湖北省教育考试院网报名。报名时，报考人员应仔细阅读招聘公告和诚信应考承诺书，如实填写相关信息。如考生报名资格条件不符合岗位要求或填写信息错误，以及弄虚作假，在面试前资格审查时将取消面试资格。由此产生的后果由考生本人承担。</w:t>
      </w:r>
    </w:p>
    <w:p w14:paraId="065B776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2.报名与考试均使用二代身份证，报考人员上传本人近期免冠正面电子证件照片（jpg格式、两寸、20KB以下）。</w:t>
      </w:r>
    </w:p>
    <w:p w14:paraId="0C5769E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3.考生在报名时，只能选择一个县（市、区）一类岗位的一个学段一个学科进行报名，不需填报到学校。</w:t>
      </w:r>
    </w:p>
    <w:p w14:paraId="53B2767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4.报名期间，省教育考试院将在网上每天公布各县（市、区）各类岗位报名情况，引导考生合理报考。</w:t>
      </w:r>
    </w:p>
    <w:p w14:paraId="5999B63D">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5.整个报名考试过程中，考生请勿随意更换报名时填报的手机号码，以免无法接收到相关信息。</w:t>
      </w:r>
    </w:p>
    <w:p w14:paraId="51C68C2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（三）笔试准考证打印</w:t>
      </w:r>
    </w:p>
    <w:p w14:paraId="390A545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网上报名成功后，考生应于4月14日9:00起，登录湖北省教育考试院网下载打印笔试准考证。</w:t>
      </w:r>
    </w:p>
    <w:p w14:paraId="241141C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（四）技术支持</w:t>
      </w:r>
    </w:p>
    <w:p w14:paraId="327BFA59">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考生在报名及打印准考证过程中遇到问题可登录湖北省教育考试院网查询或拨打电话027-59769924转4544或5660联系。</w:t>
      </w:r>
    </w:p>
    <w:p w14:paraId="346436B0">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四、笔试</w:t>
      </w:r>
    </w:p>
    <w:p w14:paraId="6EF2DF0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（一）笔试时间及地点</w:t>
      </w:r>
    </w:p>
    <w:p w14:paraId="6B4C24ED">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1.笔试时间为2025年4月19日，具体安排：</w:t>
      </w:r>
    </w:p>
    <w:p w14:paraId="62E02729">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8:30--10:00 教育教学专业知识</w:t>
      </w:r>
    </w:p>
    <w:p w14:paraId="5B785817">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10:30--12:00 综合知识</w:t>
      </w:r>
    </w:p>
    <w:p w14:paraId="23102E39">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2.笔试地点详见准考证。</w:t>
      </w:r>
    </w:p>
    <w:p w14:paraId="05E9DE5F">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（二）笔试内容及要求</w:t>
      </w:r>
    </w:p>
    <w:p w14:paraId="6E84FB58">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1.笔试内容分为教育教学专业知识和综合知识两科，均采用闭卷方式进行。</w:t>
      </w:r>
    </w:p>
    <w:p w14:paraId="4F931A2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教育教学专业知识科目分学段、分学科命题，根据教学需要和招聘条件，以学科专业知识为主要内容。如：教学论与学科教学法、分析和解决教育教学实际问题的基本技能、普通高校相关专业基础课程范围内的基本知识。其中：</w:t>
      </w:r>
    </w:p>
    <w:p w14:paraId="5CCF6F3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幼儿园（1科）：学前教育。</w:t>
      </w:r>
    </w:p>
    <w:p w14:paraId="4547D128">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小学分为（11科）：语文、数学、科学、英语、道德与法治、音乐、体育、美术、信息技术、心理健康、劳动技术。</w:t>
      </w:r>
    </w:p>
    <w:p w14:paraId="20992D7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初中分为（14科）：语文、数学、英语、道德与法治、历史、地理、物理、化学、生物、音乐、体育与健康、美术、信息技术、心理健康。</w:t>
      </w:r>
    </w:p>
    <w:p w14:paraId="798C73D8">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3.综合知识科目涵盖政治、经济、法律、科技、历史、时事、英语、计算机等方面的知识，同时考察考生的观察分析、逻辑思维、语言理解、综合协调、竞争发展能力和心理素质。</w:t>
      </w:r>
    </w:p>
    <w:p w14:paraId="551485DB">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4.教育教学专业知识科目将按照幼儿园、小学、初中三个学段26个学科分别命题，开考学科与招聘教师学科分类相一致；综合知识科目不分学段学科，所有考生使用同一套试卷。</w:t>
      </w:r>
    </w:p>
    <w:p w14:paraId="1D8B40B4">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5.笔试要求</w:t>
      </w:r>
    </w:p>
    <w:p w14:paraId="14C88C79">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（1）考生进入考场时,需持本人准考证和有效身份证件，接受考点核验。考生不得携带无线电通讯工具等物品进入考场。</w:t>
      </w:r>
    </w:p>
    <w:p w14:paraId="6BE66B11">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无线电通讯工具包括：手机、微型电脑、微型耳麦；伪装成计时工具、手镯、项链、皮带扣、纽扣等配饰类或橡皮擦、钱包等形式的无线电发射、接收装置及附件；手镯、项链、纽扣等形式的拍摄、扫描设备；电子贮存设备等。</w:t>
      </w:r>
    </w:p>
    <w:p w14:paraId="71E7962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（3）考场内统一配挂无声挂钟，考生一律不得携带计时工具进入考场。发现计时工具视同作弊。</w:t>
      </w:r>
    </w:p>
    <w:p w14:paraId="49434474">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（4）考生须按照考试要求在答题卡规定区域内作答。在考试开考60分钟后，才能交卷离开考场。但不能离开考点，在考点规定的地点等候，考试结束后方可离开考点。</w:t>
      </w:r>
    </w:p>
    <w:p w14:paraId="5B230ED4">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五、笔试成绩查询及计算方法</w:t>
      </w:r>
    </w:p>
    <w:p w14:paraId="728164C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（一）成绩查询</w:t>
      </w:r>
    </w:p>
    <w:p w14:paraId="25EAA429">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笔试结束后，由省教育考试院统一组织阅卷评分、发布成绩，考生可于5月下旬通过湖北省教育考试院网（http://www.hbea.edu.cn）查询个人的笔试成绩。设置笔试成绩最低合格线，低于最低合格线的考生不能进入下一招聘环节。</w:t>
      </w:r>
    </w:p>
    <w:p w14:paraId="38515C88">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（二）计算方法</w:t>
      </w:r>
    </w:p>
    <w:p w14:paraId="5137E50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教育教学专业知识、综合知识两科满分各为100分，考生的笔试成绩＝教育教学专业知识考试成绩×70%＋综合知识考试成绩×30%。</w:t>
      </w:r>
    </w:p>
    <w:p w14:paraId="6849AEBC">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（三）加分政策</w:t>
      </w:r>
    </w:p>
    <w:p w14:paraId="38D32560">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对服务期满2年且考核合格的“三支一扶”计划（含资教、特岗）和大学生志愿服务西部计划项目人员、在军队服役5年（含）以上的高校毕业生退役士兵，今年仍实行加分政策优惠，报名本次招聘考试且参加了统一笔试，在折合成百分制的笔试成绩上增加5分。退役士兵报考专门面向退役军人招聘的定向岗位，不享受加分政策。</w:t>
      </w:r>
    </w:p>
    <w:p w14:paraId="17CECF1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符合加分政策条件的考生应于3 月15日9:00至3 月21日17:00登录湖北省中小学教师公开招聘考试报名系统，按照提示在线提交相关材料，逾期不再受理。</w:t>
      </w:r>
    </w:p>
    <w:p w14:paraId="4AFA011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该类考生笔试计算公式为：考生笔试成绩＝教育教学专业知识考试成绩×70%＋综合知识考试成绩×30%+5。</w:t>
      </w:r>
    </w:p>
    <w:p w14:paraId="2F99469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六、资格审查及面试</w:t>
      </w:r>
    </w:p>
    <w:p w14:paraId="2C1E6799">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（一）资格审查</w:t>
      </w:r>
    </w:p>
    <w:p w14:paraId="3C3BA6FF">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1.根据考生笔试成绩，分学段分学科依笔试成绩从高到低、按1:3的比例确定面试入围初步人选名单（面试入围人选不足1:3的，可不核减岗位，通过划定面试成绩合格线，经考核后决定是否录用），并向社会公布。</w:t>
      </w:r>
    </w:p>
    <w:p w14:paraId="68F7382F">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市教育局会同人社局具体组织面试资格审查，资格审查通知见当阳市人民政府网（http://www.dangyang.gov.cn）。通知面试人选，组织面试工作。面试初步人选参加资格审查时，需提供相应证件原件及复印件。具体如下：笔试准考证、二代身份证、学历学位证书、教师资格证书、普通话证书、教育部学历证书电子注册备案表、与笔试准考证相同的照片2张以及招聘岗位所要求的其它资料。2025年应届毕业生提供教育部学籍在线验证报告。</w:t>
      </w:r>
    </w:p>
    <w:p w14:paraId="0DDB963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面试资格审查合格者，发放《面试通知书》，确认为面试正式人选。面试初步人选不按照指定时间、地点参加资格审查视为自动放弃，取消面试审查资格。在面试资格审查期间，出现自动放弃或资格审查不合格情况的，审查单位应注明事由，经审查人和分管领导签字存档备查（如考生在现场，应由考生签字确认）后，依该类别该学段该学科笔试成绩从高到低依次递补。</w:t>
      </w:r>
    </w:p>
    <w:p w14:paraId="2F42B626">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（二）面试</w:t>
      </w:r>
    </w:p>
    <w:p w14:paraId="0FADFFDE">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1.面试时间：根据实际情况确定，面试通知见当阳市人民政府网（http://www.dangyang.gov.cn）。</w:t>
      </w:r>
    </w:p>
    <w:p w14:paraId="6985C946">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2.面试重在测试教育教学能力，考察考生的专业素质和课堂教学能力，主要以无生上课的方式进行。面试成绩满分为100分。面试分数应当场向考生公布并由考生签名确认。</w:t>
      </w:r>
    </w:p>
    <w:p w14:paraId="22A7BED4">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3.考生在面试规定时间内未到达指定面试地点或者弃考的，取消其面试资格。</w:t>
      </w:r>
    </w:p>
    <w:p w14:paraId="072BCC1A">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4.按相关规定明确面试成绩最低合格线，低于最低合格线的考生不能进入下一招聘环节。</w:t>
      </w:r>
    </w:p>
    <w:p w14:paraId="454AEB3F">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七、总成绩计算</w:t>
      </w:r>
    </w:p>
    <w:p w14:paraId="64EFF510">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考生的考试总成绩为笔试成绩×40%＋面试成绩×60%。根据考试总成绩从高到低，按招聘岗位1:1的比例确定考核、体检人选。</w:t>
      </w:r>
    </w:p>
    <w:p w14:paraId="4E17306D">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八、考核、体检和公示</w:t>
      </w:r>
    </w:p>
    <w:p w14:paraId="55481C7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对进入考察、体检人选采取函调、实地考察等形式进行考察，同时组织体检。体检参照公务员体检有关规定执行，费用由考生负担。考察和体检合格的，按照拟聘岗位及拟聘人数分学段学科、依据总成绩由高到低依次选岗，确定为拟招聘人员，名单在当阳市人民政府网上予以公示，公示时间不少于5个工作日。考察或体检不合格者，应通知考生并以书面方式确认后，依次递补。公示无异议的，确定为拟聘用人员。</w:t>
      </w:r>
    </w:p>
    <w:p w14:paraId="5A6F8E9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九、报到及聘用</w:t>
      </w:r>
    </w:p>
    <w:p w14:paraId="5DA5795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拟聘人员报到后办理聘用手续和编制实名制登记手续，使用全额拨款事业编制，按国家规定享受相关待遇。聘用后考生在本市最低服务年限为3年（含试用期）。</w:t>
      </w:r>
    </w:p>
    <w:p w14:paraId="79395263">
      <w:pPr>
        <w:pStyle w:val="3"/>
        <w:keepNext w:val="0"/>
        <w:keepLines w:val="0"/>
        <w:widowControl/>
        <w:suppressLineNumbers w:val="0"/>
        <w:shd w:val="clear" w:fill="FFFFFF"/>
        <w:spacing w:before="0" w:beforeAutospacing="0" w:after="150" w:afterAutospacing="0" w:line="555" w:lineRule="atLeast"/>
        <w:ind w:left="0" w:right="0" w:firstLine="645"/>
        <w:jc w:val="left"/>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十、其他事项</w:t>
      </w:r>
    </w:p>
    <w:p w14:paraId="1DDE0B55">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本次招聘严格按事业单位公开招聘工作的统一政策要求，确保信息公开、过程公开、结果公开。主动接受社会监督，对在参加招聘考试中弄虚作假经查实的考生，一律取消其本次应聘或聘用资格。</w:t>
      </w:r>
    </w:p>
    <w:p w14:paraId="69740D7A">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咨询电话：周老师0717-3223905</w:t>
      </w:r>
    </w:p>
    <w:p w14:paraId="6140A772">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附件：</w:t>
      </w:r>
    </w:p>
    <w:p w14:paraId="5D736AB5">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1.当阳市2025年农村义务教育学校新机制教师岗位表</w:t>
      </w:r>
    </w:p>
    <w:p w14:paraId="0172CF21">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2.当阳市2025年城镇义务教育学校教师岗位表</w:t>
      </w:r>
    </w:p>
    <w:p w14:paraId="10719EB3">
      <w:pPr>
        <w:pStyle w:val="3"/>
        <w:keepNext w:val="0"/>
        <w:keepLines w:val="0"/>
        <w:widowControl/>
        <w:suppressLineNumbers w:val="0"/>
        <w:shd w:val="clear" w:fill="FFFFFF"/>
        <w:spacing w:before="0" w:beforeAutospacing="0" w:after="150" w:afterAutospacing="0" w:line="555" w:lineRule="atLeast"/>
        <w:ind w:left="0" w:right="0" w:firstLine="64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3.当阳市2025年公办幼儿园教师岗位表</w:t>
      </w:r>
    </w:p>
    <w:p w14:paraId="5B383453">
      <w:pPr>
        <w:pStyle w:val="3"/>
        <w:keepNext w:val="0"/>
        <w:keepLines w:val="0"/>
        <w:widowControl/>
        <w:suppressLineNumbers w:val="0"/>
        <w:shd w:val="clear" w:fill="FFFFFF"/>
        <w:spacing w:before="0" w:beforeAutospacing="0" w:after="150" w:afterAutospacing="0" w:line="555"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当阳市教育局          当阳市人力资源和社会保障局</w:t>
      </w:r>
    </w:p>
    <w:p w14:paraId="2BA4BD82">
      <w:pPr>
        <w:pStyle w:val="3"/>
        <w:keepNext w:val="0"/>
        <w:keepLines w:val="0"/>
        <w:widowControl/>
        <w:suppressLineNumbers w:val="0"/>
        <w:shd w:val="clear" w:fill="FFFFFF"/>
        <w:spacing w:before="0" w:beforeAutospacing="0" w:after="150" w:afterAutospacing="0" w:line="555" w:lineRule="atLeast"/>
        <w:ind w:left="0" w:right="0" w:firstLine="4965"/>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shd w:val="clear" w:fill="FFFFFF"/>
        </w:rPr>
        <w:t>2025年3月10日</w:t>
      </w:r>
    </w:p>
    <w:p w14:paraId="79FF8BE4">
      <w:pPr>
        <w:pStyle w:val="3"/>
        <w:keepNext w:val="0"/>
        <w:keepLines w:val="0"/>
        <w:widowControl/>
        <w:suppressLineNumbers w:val="0"/>
        <w:shd w:val="clear" w:fill="FFFFFF"/>
        <w:spacing w:before="0" w:beforeAutospacing="0" w:after="150" w:afterAutospacing="0"/>
        <w:ind w:left="0" w:right="0" w:firstLine="0"/>
        <w:jc w:val="left"/>
        <w:rPr>
          <w:rFonts w:hint="default" w:ascii="Helvetica" w:hAnsi="Helvetica" w:eastAsia="Helvetica" w:cs="Helvetica"/>
          <w:i w:val="0"/>
          <w:iCs w:val="0"/>
          <w:caps w:val="0"/>
          <w:color w:val="333333"/>
          <w:spacing w:val="0"/>
          <w:sz w:val="24"/>
          <w:szCs w:val="24"/>
        </w:rPr>
      </w:pPr>
    </w:p>
    <w:p w14:paraId="717578B2">
      <w:pPr>
        <w:pStyle w:val="3"/>
        <w:keepNext w:val="0"/>
        <w:keepLines w:val="0"/>
        <w:widowControl/>
        <w:suppressLineNumbers w:val="0"/>
        <w:shd w:val="clear" w:fill="FFFFFF"/>
        <w:spacing w:before="0" w:beforeAutospacing="0" w:after="150" w:afterAutospacing="0" w:line="555"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附件1：</w:t>
      </w:r>
    </w:p>
    <w:p w14:paraId="4DB6D4F6">
      <w:pPr>
        <w:pStyle w:val="3"/>
        <w:keepNext w:val="0"/>
        <w:keepLines w:val="0"/>
        <w:widowControl/>
        <w:suppressLineNumbers w:val="0"/>
        <w:shd w:val="clear" w:fill="FFFFFF"/>
        <w:spacing w:before="0" w:beforeAutospacing="0" w:after="150" w:afterAutospacing="0" w:line="555"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 </w:t>
      </w:r>
    </w:p>
    <w:p w14:paraId="794200B3">
      <w:pPr>
        <w:pStyle w:val="3"/>
        <w:keepNext w:val="0"/>
        <w:keepLines w:val="0"/>
        <w:widowControl/>
        <w:suppressLineNumbers w:val="0"/>
        <w:shd w:val="clear" w:fill="FFFFFF"/>
        <w:spacing w:before="0" w:beforeAutospacing="0" w:after="150" w:afterAutospacing="0" w:line="555"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0"/>
          <w:szCs w:val="40"/>
          <w:shd w:val="clear" w:fill="FFFFFF"/>
        </w:rPr>
        <w:t>当阳市2025年农村义务教育学校新机制教师岗位表</w:t>
      </w:r>
    </w:p>
    <w:tbl>
      <w:tblPr>
        <w:tblW w:w="8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64"/>
        <w:gridCol w:w="586"/>
        <w:gridCol w:w="1087"/>
        <w:gridCol w:w="1335"/>
        <w:gridCol w:w="1021"/>
        <w:gridCol w:w="956"/>
        <w:gridCol w:w="1054"/>
        <w:gridCol w:w="1153"/>
      </w:tblGrid>
      <w:tr w14:paraId="6C83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7"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1AAB7EBF">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招聘单位</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5B0E849D">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申报</w:t>
            </w:r>
          </w:p>
          <w:p w14:paraId="36DE86E3">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岗位数</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6D6E5533">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岗位名称</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4B0042A2">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岗位描述</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7B3D1795">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岗位所需专业</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35B13811">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学历</w:t>
            </w:r>
          </w:p>
        </w:tc>
        <w:tc>
          <w:tcPr>
            <w:tcW w:w="1074" w:type="dxa"/>
            <w:tcBorders>
              <w:top w:val="nil"/>
              <w:left w:val="nil"/>
              <w:bottom w:val="nil"/>
              <w:right w:val="nil"/>
            </w:tcBorders>
            <w:shd w:val="clear" w:color="auto" w:fill="FFFFFF"/>
            <w:tcMar>
              <w:top w:w="0" w:type="dxa"/>
              <w:left w:w="105" w:type="dxa"/>
              <w:bottom w:w="0" w:type="dxa"/>
              <w:right w:w="105" w:type="dxa"/>
            </w:tcMar>
            <w:vAlign w:val="center"/>
          </w:tcPr>
          <w:p w14:paraId="4C18FD88">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年龄</w:t>
            </w:r>
          </w:p>
        </w:tc>
        <w:tc>
          <w:tcPr>
            <w:tcW w:w="1194" w:type="dxa"/>
            <w:tcBorders>
              <w:top w:val="nil"/>
              <w:left w:val="nil"/>
              <w:bottom w:val="nil"/>
              <w:right w:val="nil"/>
            </w:tcBorders>
            <w:shd w:val="clear" w:color="auto" w:fill="FFFFFF"/>
            <w:tcMar>
              <w:top w:w="0" w:type="dxa"/>
              <w:left w:w="105" w:type="dxa"/>
              <w:bottom w:w="0" w:type="dxa"/>
              <w:right w:w="105" w:type="dxa"/>
            </w:tcMar>
            <w:vAlign w:val="center"/>
          </w:tcPr>
          <w:p w14:paraId="091E0E05">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教师</w:t>
            </w:r>
          </w:p>
          <w:p w14:paraId="46BD2DC1">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资格证</w:t>
            </w:r>
          </w:p>
        </w:tc>
      </w:tr>
      <w:tr w14:paraId="4A95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217C516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农村小学</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3530CAC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2</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4F48DCD5">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语文教师</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5493A82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从事语文教学</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761D0CB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不限</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3C19D67F">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074" w:type="dxa"/>
            <w:vMerge w:val="restart"/>
            <w:tcBorders>
              <w:top w:val="nil"/>
              <w:left w:val="nil"/>
              <w:bottom w:val="nil"/>
              <w:right w:val="nil"/>
            </w:tcBorders>
            <w:shd w:val="clear" w:color="auto" w:fill="FFFFFF"/>
            <w:tcMar>
              <w:top w:w="0" w:type="dxa"/>
              <w:left w:w="105" w:type="dxa"/>
              <w:bottom w:w="0" w:type="dxa"/>
              <w:right w:w="105" w:type="dxa"/>
            </w:tcMar>
            <w:vAlign w:val="center"/>
          </w:tcPr>
          <w:p w14:paraId="230C78E1">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30周岁及以下（1994年1月1日及以后出生），硕士研究生、资教生及“三支一扶”人员可放宽至35周岁及以下（1989年1月1日及以后出生）</w:t>
            </w:r>
          </w:p>
        </w:tc>
        <w:tc>
          <w:tcPr>
            <w:tcW w:w="1194" w:type="dxa"/>
            <w:vMerge w:val="restart"/>
            <w:tcBorders>
              <w:top w:val="nil"/>
              <w:left w:val="nil"/>
              <w:bottom w:val="nil"/>
              <w:right w:val="nil"/>
            </w:tcBorders>
            <w:shd w:val="clear" w:color="auto" w:fill="FFFFFF"/>
            <w:tcMar>
              <w:top w:w="0" w:type="dxa"/>
              <w:left w:w="105" w:type="dxa"/>
              <w:bottom w:w="0" w:type="dxa"/>
              <w:right w:w="105" w:type="dxa"/>
            </w:tcMar>
            <w:vAlign w:val="center"/>
          </w:tcPr>
          <w:p w14:paraId="26D1C947">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持有相应学段教师资格证书，持有高学段教师资格证人员可以报考低学段的岗位。</w:t>
            </w:r>
          </w:p>
        </w:tc>
      </w:tr>
      <w:tr w14:paraId="390A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6"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15919A1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农村小学</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7F6CC7CC">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6BD44F4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数学教师</w:t>
            </w:r>
          </w:p>
          <w:p w14:paraId="54F26B4F">
            <w:pPr>
              <w:pStyle w:val="3"/>
              <w:keepNext w:val="0"/>
              <w:keepLines w:val="0"/>
              <w:widowControl/>
              <w:suppressLineNumbers w:val="0"/>
              <w:spacing w:before="0" w:beforeAutospacing="0" w:after="150" w:afterAutospacing="0"/>
              <w:ind w:left="0" w:right="0"/>
              <w:jc w:val="both"/>
              <w:rPr>
                <w:sz w:val="21"/>
                <w:szCs w:val="21"/>
              </w:rPr>
            </w:pPr>
            <w:r>
              <w:rPr>
                <w:rFonts w:hint="eastAsia" w:ascii="宋体" w:hAnsi="宋体" w:eastAsia="宋体" w:cs="宋体"/>
                <w:i w:val="0"/>
                <w:iCs w:val="0"/>
                <w:caps w:val="0"/>
                <w:color w:val="333333"/>
                <w:spacing w:val="0"/>
                <w:sz w:val="19"/>
                <w:szCs w:val="19"/>
              </w:rPr>
              <w:t>（退役军人教师岗位）</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291E37A5">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从事数学教学</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26BF4498">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不限</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76A5ABDC">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07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193F52FD">
            <w:pPr>
              <w:jc w:val="left"/>
              <w:rPr>
                <w:rFonts w:hint="default" w:ascii="Helvetica" w:hAnsi="Helvetica" w:eastAsia="Helvetica" w:cs="Helvetica"/>
                <w:i w:val="0"/>
                <w:iCs w:val="0"/>
                <w:caps w:val="0"/>
                <w:color w:val="333333"/>
                <w:spacing w:val="0"/>
                <w:sz w:val="24"/>
                <w:szCs w:val="24"/>
              </w:rPr>
            </w:pPr>
          </w:p>
        </w:tc>
        <w:tc>
          <w:tcPr>
            <w:tcW w:w="119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40C36E52">
            <w:pPr>
              <w:jc w:val="left"/>
              <w:rPr>
                <w:rFonts w:hint="default" w:ascii="Helvetica" w:hAnsi="Helvetica" w:eastAsia="Helvetica" w:cs="Helvetica"/>
                <w:i w:val="0"/>
                <w:iCs w:val="0"/>
                <w:caps w:val="0"/>
                <w:color w:val="333333"/>
                <w:spacing w:val="0"/>
                <w:sz w:val="24"/>
                <w:szCs w:val="24"/>
              </w:rPr>
            </w:pPr>
          </w:p>
        </w:tc>
      </w:tr>
      <w:tr w14:paraId="20C0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250B7D6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农村初中</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636B6609">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2A8FD0FA">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语文教师</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2263A49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从事语文教学</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2B9EDF5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不限</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083B5238">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07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2890765E">
            <w:pPr>
              <w:jc w:val="left"/>
              <w:rPr>
                <w:rFonts w:hint="default" w:ascii="Helvetica" w:hAnsi="Helvetica" w:eastAsia="Helvetica" w:cs="Helvetica"/>
                <w:i w:val="0"/>
                <w:iCs w:val="0"/>
                <w:caps w:val="0"/>
                <w:color w:val="333333"/>
                <w:spacing w:val="0"/>
                <w:sz w:val="24"/>
                <w:szCs w:val="24"/>
              </w:rPr>
            </w:pPr>
          </w:p>
        </w:tc>
        <w:tc>
          <w:tcPr>
            <w:tcW w:w="119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16317527">
            <w:pPr>
              <w:jc w:val="left"/>
              <w:rPr>
                <w:rFonts w:hint="default" w:ascii="Helvetica" w:hAnsi="Helvetica" w:eastAsia="Helvetica" w:cs="Helvetica"/>
                <w:i w:val="0"/>
                <w:iCs w:val="0"/>
                <w:caps w:val="0"/>
                <w:color w:val="333333"/>
                <w:spacing w:val="0"/>
                <w:sz w:val="24"/>
                <w:szCs w:val="24"/>
              </w:rPr>
            </w:pPr>
          </w:p>
        </w:tc>
      </w:tr>
      <w:tr w14:paraId="5A49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1C505CA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农村初中</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22B52260">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2</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6B64CE0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物理教师</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28D93B40">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从事物理教学</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399639D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不限</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69408F31">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07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377C95D0">
            <w:pPr>
              <w:jc w:val="left"/>
              <w:rPr>
                <w:rFonts w:hint="default" w:ascii="Helvetica" w:hAnsi="Helvetica" w:eastAsia="Helvetica" w:cs="Helvetica"/>
                <w:i w:val="0"/>
                <w:iCs w:val="0"/>
                <w:caps w:val="0"/>
                <w:color w:val="333333"/>
                <w:spacing w:val="0"/>
                <w:sz w:val="24"/>
                <w:szCs w:val="24"/>
              </w:rPr>
            </w:pPr>
          </w:p>
        </w:tc>
        <w:tc>
          <w:tcPr>
            <w:tcW w:w="119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0DE9FE78">
            <w:pPr>
              <w:jc w:val="left"/>
              <w:rPr>
                <w:rFonts w:hint="default" w:ascii="Helvetica" w:hAnsi="Helvetica" w:eastAsia="Helvetica" w:cs="Helvetica"/>
                <w:i w:val="0"/>
                <w:iCs w:val="0"/>
                <w:caps w:val="0"/>
                <w:color w:val="333333"/>
                <w:spacing w:val="0"/>
                <w:sz w:val="24"/>
                <w:szCs w:val="24"/>
              </w:rPr>
            </w:pPr>
          </w:p>
        </w:tc>
      </w:tr>
      <w:tr w14:paraId="67C6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6E0CD119">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农村初中</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4D7A2DC5">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03AB250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道德与法治教师</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71A08D3D">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从事道德与法治教学</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13D477D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不限</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287B779F">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07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2B3E0F93">
            <w:pPr>
              <w:jc w:val="left"/>
              <w:rPr>
                <w:rFonts w:hint="default" w:ascii="Helvetica" w:hAnsi="Helvetica" w:eastAsia="Helvetica" w:cs="Helvetica"/>
                <w:i w:val="0"/>
                <w:iCs w:val="0"/>
                <w:caps w:val="0"/>
                <w:color w:val="333333"/>
                <w:spacing w:val="0"/>
                <w:sz w:val="24"/>
                <w:szCs w:val="24"/>
              </w:rPr>
            </w:pPr>
          </w:p>
        </w:tc>
        <w:tc>
          <w:tcPr>
            <w:tcW w:w="119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7AD711BD">
            <w:pPr>
              <w:jc w:val="left"/>
              <w:rPr>
                <w:rFonts w:hint="default" w:ascii="Helvetica" w:hAnsi="Helvetica" w:eastAsia="Helvetica" w:cs="Helvetica"/>
                <w:i w:val="0"/>
                <w:iCs w:val="0"/>
                <w:caps w:val="0"/>
                <w:color w:val="333333"/>
                <w:spacing w:val="0"/>
                <w:sz w:val="24"/>
                <w:szCs w:val="24"/>
              </w:rPr>
            </w:pPr>
          </w:p>
        </w:tc>
      </w:tr>
      <w:tr w14:paraId="3CC1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05450EB1">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农村初中</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41A9D5F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1931032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英语教师</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3906FB6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从事英语教学</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22E2231F">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不限</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113E657C">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07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AAA9A6C">
            <w:pPr>
              <w:jc w:val="left"/>
              <w:rPr>
                <w:rFonts w:hint="default" w:ascii="Helvetica" w:hAnsi="Helvetica" w:eastAsia="Helvetica" w:cs="Helvetica"/>
                <w:i w:val="0"/>
                <w:iCs w:val="0"/>
                <w:caps w:val="0"/>
                <w:color w:val="333333"/>
                <w:spacing w:val="0"/>
                <w:sz w:val="24"/>
                <w:szCs w:val="24"/>
              </w:rPr>
            </w:pPr>
          </w:p>
        </w:tc>
        <w:tc>
          <w:tcPr>
            <w:tcW w:w="119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2B382F1">
            <w:pPr>
              <w:jc w:val="left"/>
              <w:rPr>
                <w:rFonts w:hint="default" w:ascii="Helvetica" w:hAnsi="Helvetica" w:eastAsia="Helvetica" w:cs="Helvetica"/>
                <w:i w:val="0"/>
                <w:iCs w:val="0"/>
                <w:caps w:val="0"/>
                <w:color w:val="333333"/>
                <w:spacing w:val="0"/>
                <w:sz w:val="24"/>
                <w:szCs w:val="24"/>
              </w:rPr>
            </w:pPr>
          </w:p>
        </w:tc>
      </w:tr>
      <w:tr w14:paraId="7114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785DFB2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农村初中</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777CE81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2</w:t>
            </w:r>
          </w:p>
        </w:tc>
        <w:tc>
          <w:tcPr>
            <w:tcW w:w="1124" w:type="dxa"/>
            <w:tcBorders>
              <w:top w:val="nil"/>
              <w:left w:val="nil"/>
              <w:bottom w:val="nil"/>
              <w:right w:val="nil"/>
            </w:tcBorders>
            <w:shd w:val="clear" w:color="auto" w:fill="FFFFFF"/>
            <w:tcMar>
              <w:top w:w="0" w:type="dxa"/>
              <w:left w:w="105" w:type="dxa"/>
              <w:bottom w:w="0" w:type="dxa"/>
              <w:right w:w="105" w:type="dxa"/>
            </w:tcMar>
            <w:vAlign w:val="center"/>
          </w:tcPr>
          <w:p w14:paraId="73E3E4BC">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音乐教师</w:t>
            </w:r>
          </w:p>
        </w:tc>
        <w:tc>
          <w:tcPr>
            <w:tcW w:w="1402" w:type="dxa"/>
            <w:tcBorders>
              <w:top w:val="nil"/>
              <w:left w:val="nil"/>
              <w:bottom w:val="nil"/>
              <w:right w:val="nil"/>
            </w:tcBorders>
            <w:shd w:val="clear" w:color="auto" w:fill="FFFFFF"/>
            <w:tcMar>
              <w:top w:w="0" w:type="dxa"/>
              <w:left w:w="105" w:type="dxa"/>
              <w:bottom w:w="0" w:type="dxa"/>
              <w:right w:w="105" w:type="dxa"/>
            </w:tcMar>
            <w:vAlign w:val="center"/>
          </w:tcPr>
          <w:p w14:paraId="33139D39">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从事音乐教学</w:t>
            </w:r>
          </w:p>
        </w:tc>
        <w:tc>
          <w:tcPr>
            <w:tcW w:w="1064" w:type="dxa"/>
            <w:tcBorders>
              <w:top w:val="nil"/>
              <w:left w:val="nil"/>
              <w:bottom w:val="nil"/>
              <w:right w:val="nil"/>
            </w:tcBorders>
            <w:shd w:val="clear" w:color="auto" w:fill="FFFFFF"/>
            <w:tcMar>
              <w:top w:w="0" w:type="dxa"/>
              <w:left w:w="105" w:type="dxa"/>
              <w:bottom w:w="0" w:type="dxa"/>
              <w:right w:w="105" w:type="dxa"/>
            </w:tcMar>
            <w:vAlign w:val="center"/>
          </w:tcPr>
          <w:p w14:paraId="696E061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不限</w:t>
            </w:r>
          </w:p>
        </w:tc>
        <w:tc>
          <w:tcPr>
            <w:tcW w:w="995" w:type="dxa"/>
            <w:tcBorders>
              <w:top w:val="nil"/>
              <w:left w:val="nil"/>
              <w:bottom w:val="nil"/>
              <w:right w:val="nil"/>
            </w:tcBorders>
            <w:shd w:val="clear" w:color="auto" w:fill="FFFFFF"/>
            <w:tcMar>
              <w:top w:w="0" w:type="dxa"/>
              <w:left w:w="105" w:type="dxa"/>
              <w:bottom w:w="0" w:type="dxa"/>
              <w:right w:w="105" w:type="dxa"/>
            </w:tcMar>
            <w:vAlign w:val="center"/>
          </w:tcPr>
          <w:p w14:paraId="45C3072E">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07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08A5B45F">
            <w:pPr>
              <w:jc w:val="left"/>
              <w:rPr>
                <w:rFonts w:hint="default" w:ascii="Helvetica" w:hAnsi="Helvetica" w:eastAsia="Helvetica" w:cs="Helvetica"/>
                <w:i w:val="0"/>
                <w:iCs w:val="0"/>
                <w:caps w:val="0"/>
                <w:color w:val="333333"/>
                <w:spacing w:val="0"/>
                <w:sz w:val="24"/>
                <w:szCs w:val="24"/>
              </w:rPr>
            </w:pPr>
          </w:p>
        </w:tc>
        <w:tc>
          <w:tcPr>
            <w:tcW w:w="1194"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7C10A88">
            <w:pPr>
              <w:jc w:val="left"/>
              <w:rPr>
                <w:rFonts w:hint="default" w:ascii="Helvetica" w:hAnsi="Helvetica" w:eastAsia="Helvetica" w:cs="Helvetica"/>
                <w:i w:val="0"/>
                <w:iCs w:val="0"/>
                <w:caps w:val="0"/>
                <w:color w:val="333333"/>
                <w:spacing w:val="0"/>
                <w:sz w:val="24"/>
                <w:szCs w:val="24"/>
              </w:rPr>
            </w:pPr>
          </w:p>
        </w:tc>
      </w:tr>
      <w:tr w14:paraId="628A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906" w:type="dxa"/>
            <w:tcBorders>
              <w:top w:val="nil"/>
              <w:left w:val="nil"/>
              <w:bottom w:val="nil"/>
              <w:right w:val="nil"/>
            </w:tcBorders>
            <w:shd w:val="clear" w:color="auto" w:fill="FFFFFF"/>
            <w:tcMar>
              <w:top w:w="0" w:type="dxa"/>
              <w:left w:w="105" w:type="dxa"/>
              <w:bottom w:w="0" w:type="dxa"/>
              <w:right w:w="105" w:type="dxa"/>
            </w:tcMar>
            <w:vAlign w:val="center"/>
          </w:tcPr>
          <w:p w14:paraId="23C5192B">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19"/>
                <w:szCs w:val="19"/>
              </w:rPr>
              <w:t>合   计</w:t>
            </w:r>
          </w:p>
        </w:tc>
        <w:tc>
          <w:tcPr>
            <w:tcW w:w="597" w:type="dxa"/>
            <w:tcBorders>
              <w:top w:val="nil"/>
              <w:left w:val="nil"/>
              <w:bottom w:val="nil"/>
              <w:right w:val="nil"/>
            </w:tcBorders>
            <w:shd w:val="clear" w:color="auto" w:fill="FFFFFF"/>
            <w:tcMar>
              <w:top w:w="0" w:type="dxa"/>
              <w:left w:w="105" w:type="dxa"/>
              <w:bottom w:w="0" w:type="dxa"/>
              <w:right w:w="105" w:type="dxa"/>
            </w:tcMar>
            <w:vAlign w:val="center"/>
          </w:tcPr>
          <w:p w14:paraId="7F787775">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19"/>
                <w:szCs w:val="19"/>
              </w:rPr>
              <w:t>10</w:t>
            </w:r>
          </w:p>
        </w:tc>
        <w:tc>
          <w:tcPr>
            <w:tcW w:w="6853" w:type="dxa"/>
            <w:gridSpan w:val="6"/>
            <w:tcBorders>
              <w:top w:val="nil"/>
              <w:left w:val="nil"/>
              <w:bottom w:val="nil"/>
              <w:right w:val="nil"/>
            </w:tcBorders>
            <w:shd w:val="clear" w:color="auto" w:fill="FFFFFF"/>
            <w:tcMar>
              <w:top w:w="0" w:type="dxa"/>
              <w:left w:w="105" w:type="dxa"/>
              <w:bottom w:w="0" w:type="dxa"/>
              <w:right w:w="105" w:type="dxa"/>
            </w:tcMar>
            <w:vAlign w:val="center"/>
          </w:tcPr>
          <w:p w14:paraId="445FE3C6">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bl>
    <w:p w14:paraId="0911A4FB">
      <w:pPr>
        <w:pStyle w:val="3"/>
        <w:keepNext w:val="0"/>
        <w:keepLines w:val="0"/>
        <w:widowControl/>
        <w:suppressLineNumbers w:val="0"/>
        <w:shd w:val="clear" w:fill="FFFFFF"/>
        <w:spacing w:before="0" w:beforeAutospacing="0" w:after="150" w:afterAutospacing="0" w:line="555"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 </w:t>
      </w:r>
    </w:p>
    <w:p w14:paraId="1F64A221">
      <w:pPr>
        <w:pStyle w:val="3"/>
        <w:keepNext w:val="0"/>
        <w:keepLines w:val="0"/>
        <w:widowControl/>
        <w:suppressLineNumbers w:val="0"/>
        <w:shd w:val="clear" w:fill="FFFFFF"/>
        <w:spacing w:before="0" w:beforeAutospacing="0" w:after="150" w:afterAutospacing="0" w:line="555"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附件2：</w:t>
      </w:r>
    </w:p>
    <w:p w14:paraId="0BB4B3F6">
      <w:pPr>
        <w:pStyle w:val="3"/>
        <w:keepNext w:val="0"/>
        <w:keepLines w:val="0"/>
        <w:widowControl/>
        <w:suppressLineNumbers w:val="0"/>
        <w:shd w:val="clear" w:fill="FFFFFF"/>
        <w:spacing w:before="0" w:beforeAutospacing="0" w:after="150" w:afterAutospacing="0" w:line="555"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 </w:t>
      </w:r>
    </w:p>
    <w:p w14:paraId="2FF7F270">
      <w:pPr>
        <w:pStyle w:val="3"/>
        <w:keepNext w:val="0"/>
        <w:keepLines w:val="0"/>
        <w:widowControl/>
        <w:suppressLineNumbers w:val="0"/>
        <w:shd w:val="clear" w:fill="FFFFFF"/>
        <w:spacing w:before="0" w:beforeAutospacing="0" w:after="150" w:afterAutospacing="0" w:line="555"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3"/>
          <w:szCs w:val="43"/>
          <w:shd w:val="clear" w:fill="FFFFFF"/>
        </w:rPr>
        <w:t>当阳市2025年城镇义务教育学校教师岗位表</w:t>
      </w:r>
    </w:p>
    <w:tbl>
      <w:tblPr>
        <w:tblW w:w="85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64"/>
        <w:gridCol w:w="625"/>
        <w:gridCol w:w="699"/>
        <w:gridCol w:w="708"/>
        <w:gridCol w:w="2149"/>
        <w:gridCol w:w="1062"/>
        <w:gridCol w:w="987"/>
        <w:gridCol w:w="1163"/>
      </w:tblGrid>
      <w:tr w14:paraId="7B85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6"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788BC123">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招聘单位</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76BD79A1">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申报岗位数</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640DCB34">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w:t>
            </w:r>
          </w:p>
          <w:p w14:paraId="26AD0FC6">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名称</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5657C844">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w:t>
            </w:r>
          </w:p>
          <w:p w14:paraId="52CCE01D">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描述</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56AC0724">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岗位所需专业</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4ED87EE3">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学历</w:t>
            </w:r>
          </w:p>
        </w:tc>
        <w:tc>
          <w:tcPr>
            <w:tcW w:w="1008" w:type="dxa"/>
            <w:tcBorders>
              <w:top w:val="nil"/>
              <w:left w:val="nil"/>
              <w:bottom w:val="nil"/>
              <w:right w:val="nil"/>
            </w:tcBorders>
            <w:shd w:val="clear" w:color="auto" w:fill="FFFFFF"/>
            <w:tcMar>
              <w:top w:w="0" w:type="dxa"/>
              <w:left w:w="105" w:type="dxa"/>
              <w:bottom w:w="0" w:type="dxa"/>
              <w:right w:w="105" w:type="dxa"/>
            </w:tcMar>
            <w:vAlign w:val="center"/>
          </w:tcPr>
          <w:p w14:paraId="1E489F30">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年龄</w:t>
            </w:r>
          </w:p>
        </w:tc>
        <w:tc>
          <w:tcPr>
            <w:tcW w:w="1220" w:type="dxa"/>
            <w:tcBorders>
              <w:top w:val="nil"/>
              <w:left w:val="nil"/>
              <w:bottom w:val="nil"/>
              <w:right w:val="nil"/>
            </w:tcBorders>
            <w:shd w:val="clear" w:color="auto" w:fill="FFFFFF"/>
            <w:tcMar>
              <w:top w:w="0" w:type="dxa"/>
              <w:left w:w="105" w:type="dxa"/>
              <w:bottom w:w="0" w:type="dxa"/>
              <w:right w:w="105" w:type="dxa"/>
            </w:tcMar>
            <w:vAlign w:val="center"/>
          </w:tcPr>
          <w:p w14:paraId="7B086651">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教师</w:t>
            </w:r>
          </w:p>
          <w:p w14:paraId="4FFF8B63">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资格证</w:t>
            </w:r>
          </w:p>
        </w:tc>
      </w:tr>
      <w:tr w14:paraId="611D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0"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4EED94BD">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城区小学</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245E43FD">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4</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4EC4AD1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语文教师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122005E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从事语文教学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4C361B41">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研究生：0501中国语言文学、0503新闻传播学、045174汉语国际教育、045103学科教学（语文）、045115小学教育</w:t>
            </w:r>
          </w:p>
          <w:p w14:paraId="3A90A08B">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本科：050101汉语言文学、050102汉语言、050103汉语国际教育、050108T中国语言与文化、040107小学教育、0503新闻传播学类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556795FC">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restart"/>
            <w:tcBorders>
              <w:top w:val="nil"/>
              <w:left w:val="nil"/>
              <w:bottom w:val="nil"/>
              <w:right w:val="nil"/>
            </w:tcBorders>
            <w:shd w:val="clear" w:color="auto" w:fill="FFFFFF"/>
            <w:tcMar>
              <w:top w:w="0" w:type="dxa"/>
              <w:left w:w="105" w:type="dxa"/>
              <w:bottom w:w="0" w:type="dxa"/>
              <w:right w:w="105" w:type="dxa"/>
            </w:tcMar>
            <w:vAlign w:val="center"/>
          </w:tcPr>
          <w:p w14:paraId="6477B0B3">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4060506D">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57D2AFD7">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21"/>
                <w:szCs w:val="21"/>
              </w:rPr>
              <w:t> </w:t>
            </w:r>
          </w:p>
          <w:p w14:paraId="7AB38B02">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278039F0">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30周岁及以下（1994年1月1日及以后出生），硕士研究生、资教生及“三支一扶”人员可放宽至35周岁及以下（1989年1月1日及以后出生）</w:t>
            </w:r>
          </w:p>
          <w:p w14:paraId="394BCBD7">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75DD41E6">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799BF452">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7A1D4482">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6572AF68">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3B293ED5">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470650E9">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5260C2C2">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02D0D822">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1511934E">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2B3A2DDE">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30周岁及以下（1994年1月1日及以后出生），硕士研究生、资教生及“三支一扶”人员可放宽至35周岁及以下（1989年1月1日及以后出生）</w:t>
            </w:r>
          </w:p>
          <w:p w14:paraId="6F69FA66">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11FFE580">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tc>
        <w:tc>
          <w:tcPr>
            <w:tcW w:w="1220" w:type="dxa"/>
            <w:vMerge w:val="restart"/>
            <w:tcBorders>
              <w:top w:val="nil"/>
              <w:left w:val="nil"/>
              <w:bottom w:val="nil"/>
              <w:right w:val="nil"/>
            </w:tcBorders>
            <w:shd w:val="clear" w:color="auto" w:fill="FFFFFF"/>
            <w:tcMar>
              <w:top w:w="0" w:type="dxa"/>
              <w:left w:w="105" w:type="dxa"/>
              <w:bottom w:w="0" w:type="dxa"/>
              <w:right w:w="105" w:type="dxa"/>
            </w:tcMar>
            <w:vAlign w:val="center"/>
          </w:tcPr>
          <w:p w14:paraId="394151EA">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4AD6D468">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6D2A33D6">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44200C6D">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5DBB0D01">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1F13E4FF">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19"/>
                <w:szCs w:val="19"/>
              </w:rPr>
              <w:t> </w:t>
            </w:r>
          </w:p>
          <w:p w14:paraId="2FFAB4BA">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持有相应学段学科教师资格证书，持有高学段教师资格证人员可以报考低学段的岗位。</w:t>
            </w:r>
          </w:p>
          <w:p w14:paraId="2A36D6C7">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439D8141">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16697ACF">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4E8EC5EA">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4EA66246">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2CBFDD41">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13636251">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1EBFA5BE">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562F7EE1">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21"/>
                <w:szCs w:val="21"/>
              </w:rPr>
              <w:t> </w:t>
            </w:r>
          </w:p>
          <w:p w14:paraId="1978F0EB">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21"/>
                <w:szCs w:val="21"/>
              </w:rPr>
              <w:t> </w:t>
            </w:r>
          </w:p>
          <w:p w14:paraId="5C3DD147">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21"/>
                <w:szCs w:val="21"/>
              </w:rPr>
              <w:t> </w:t>
            </w:r>
          </w:p>
          <w:p w14:paraId="5B505E8E">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21"/>
                <w:szCs w:val="21"/>
              </w:rPr>
              <w:t> </w:t>
            </w:r>
          </w:p>
          <w:p w14:paraId="678423AD">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21"/>
                <w:szCs w:val="21"/>
              </w:rPr>
              <w:t> </w:t>
            </w:r>
          </w:p>
          <w:p w14:paraId="0EDD7CF4">
            <w:pPr>
              <w:pStyle w:val="3"/>
              <w:keepNext w:val="0"/>
              <w:keepLines w:val="0"/>
              <w:widowControl/>
              <w:suppressLineNumbers w:val="0"/>
              <w:spacing w:before="0" w:beforeAutospacing="0" w:after="150" w:afterAutospacing="0"/>
              <w:ind w:left="0" w:right="0" w:firstLine="0"/>
              <w:jc w:val="both"/>
              <w:rPr>
                <w:sz w:val="21"/>
                <w:szCs w:val="21"/>
              </w:rPr>
            </w:pPr>
            <w:r>
              <w:rPr>
                <w:rFonts w:hint="eastAsia" w:ascii="宋体" w:hAnsi="宋体" w:eastAsia="宋体" w:cs="宋体"/>
                <w:i w:val="0"/>
                <w:iCs w:val="0"/>
                <w:caps w:val="0"/>
                <w:color w:val="333333"/>
                <w:spacing w:val="0"/>
                <w:sz w:val="21"/>
                <w:szCs w:val="21"/>
              </w:rPr>
              <w:t> </w:t>
            </w:r>
          </w:p>
          <w:p w14:paraId="6A703B44">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0DF9E613">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持有相应学段学科教师资格证书，持有高学段教师资格证人员可以报考低学段的岗位。</w:t>
            </w:r>
          </w:p>
          <w:p w14:paraId="4A13CA59">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3CAA3F3E">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24D237C3">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05FE8FDD">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6581EA62">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126ED7EB">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336063CF">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p w14:paraId="6EAF242D">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 </w:t>
            </w:r>
          </w:p>
        </w:tc>
      </w:tr>
      <w:tr w14:paraId="21EF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3"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5BDFB0BE">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城区小学</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572266DA">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7237AD60">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数学教师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79CAD3C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从事数学教学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1DDAF141">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研究生：0701数学、0714统计学，045104学科教学（数学）、045115小学教育</w:t>
            </w:r>
          </w:p>
          <w:p w14:paraId="0EFBE659">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本科：0701数学类，0712统计学类；040107小学教育</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1B597DCA">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32A038B1">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4D47991C">
            <w:pPr>
              <w:jc w:val="left"/>
              <w:rPr>
                <w:rFonts w:hint="default" w:ascii="Helvetica" w:hAnsi="Helvetica" w:eastAsia="Helvetica" w:cs="Helvetica"/>
                <w:i w:val="0"/>
                <w:iCs w:val="0"/>
                <w:caps w:val="0"/>
                <w:color w:val="333333"/>
                <w:spacing w:val="0"/>
                <w:sz w:val="24"/>
                <w:szCs w:val="24"/>
              </w:rPr>
            </w:pPr>
          </w:p>
        </w:tc>
      </w:tr>
      <w:tr w14:paraId="5ABE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3"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6A5E24B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城区小学</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077A769E">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11A8DC3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英语教师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3DDFDF6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从事英语教学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7F8D6589">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研究生：0502外国语言文学（英语）、055101英语笔译、055102英语口译、045108学科教学（英语）</w:t>
            </w:r>
          </w:p>
          <w:p w14:paraId="7ED495A5">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本科：050201英语、050262商务英语、050261翻译（英语）</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7EA68CF4">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34B2020">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3EC45D0">
            <w:pPr>
              <w:jc w:val="left"/>
              <w:rPr>
                <w:rFonts w:hint="default" w:ascii="Helvetica" w:hAnsi="Helvetica" w:eastAsia="Helvetica" w:cs="Helvetica"/>
                <w:i w:val="0"/>
                <w:iCs w:val="0"/>
                <w:caps w:val="0"/>
                <w:color w:val="333333"/>
                <w:spacing w:val="0"/>
                <w:sz w:val="24"/>
                <w:szCs w:val="24"/>
              </w:rPr>
            </w:pPr>
          </w:p>
        </w:tc>
      </w:tr>
      <w:tr w14:paraId="18E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2"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621F1283">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城区小学</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7E48A50F">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6BEC2E5D">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音乐教师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09C780B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从事音乐教学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540AB8AD">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研究生：1301艺术学理论、1302音乐与舞蹈学、1303戏剧与影视学135101音乐、135102戏剧、135103戏曲、135106舞蹈、1354戏剧与影视、1355戏曲与曲艺、045111学科教学（音乐）</w:t>
            </w:r>
          </w:p>
          <w:p w14:paraId="57C5C2F6">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本科：1302音乐与舞蹈学类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2A40C98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651B98FA">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ADEAE60">
            <w:pPr>
              <w:jc w:val="left"/>
              <w:rPr>
                <w:rFonts w:hint="default" w:ascii="Helvetica" w:hAnsi="Helvetica" w:eastAsia="Helvetica" w:cs="Helvetica"/>
                <w:i w:val="0"/>
                <w:iCs w:val="0"/>
                <w:caps w:val="0"/>
                <w:color w:val="333333"/>
                <w:spacing w:val="0"/>
                <w:sz w:val="24"/>
                <w:szCs w:val="24"/>
              </w:rPr>
            </w:pPr>
          </w:p>
        </w:tc>
      </w:tr>
      <w:tr w14:paraId="59F5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2"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7A716A9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城区初中</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4DF6653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06C6A43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语文教师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468879FF">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从事语文教学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32F07372">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研究生：0501中国语言文学、0503新闻传播学、045174汉语国际教育、045103学科教学（语文）</w:t>
            </w:r>
          </w:p>
          <w:p w14:paraId="07982D4C">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本科：050101汉语言文学、050102汉语言、050103汉语国际教育、050108T中国语言与文化、0503新闻传播学类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627A251A">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1CA975C3">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CE4A7EB">
            <w:pPr>
              <w:jc w:val="left"/>
              <w:rPr>
                <w:rFonts w:hint="default" w:ascii="Helvetica" w:hAnsi="Helvetica" w:eastAsia="Helvetica" w:cs="Helvetica"/>
                <w:i w:val="0"/>
                <w:iCs w:val="0"/>
                <w:caps w:val="0"/>
                <w:color w:val="333333"/>
                <w:spacing w:val="0"/>
                <w:sz w:val="24"/>
                <w:szCs w:val="24"/>
              </w:rPr>
            </w:pPr>
          </w:p>
        </w:tc>
      </w:tr>
      <w:tr w14:paraId="68A6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5"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3B1E3E60">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城区初中</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62BFB290">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3</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58FEFF6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数学教师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70154165">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从事数学教学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5370A3FF">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研究生：0701数学、0714统计学、045104学科教学（数学）</w:t>
            </w:r>
          </w:p>
          <w:p w14:paraId="250F4546">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本科：0701数学类，0712统计学类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64E6B8BD">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C8216F0">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2F11BC83">
            <w:pPr>
              <w:jc w:val="left"/>
              <w:rPr>
                <w:rFonts w:hint="default" w:ascii="Helvetica" w:hAnsi="Helvetica" w:eastAsia="Helvetica" w:cs="Helvetica"/>
                <w:i w:val="0"/>
                <w:iCs w:val="0"/>
                <w:caps w:val="0"/>
                <w:color w:val="333333"/>
                <w:spacing w:val="0"/>
                <w:sz w:val="24"/>
                <w:szCs w:val="24"/>
              </w:rPr>
            </w:pPr>
          </w:p>
        </w:tc>
      </w:tr>
      <w:tr w14:paraId="2337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4"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1DF43EF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城区初中</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1BDAE40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2</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4F8099E2">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物理教师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52A91D3F">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从事物理教学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308E186D">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研究生：0702物理学、0708地球物理学、045105学科教学（物理）</w:t>
            </w:r>
          </w:p>
          <w:p w14:paraId="112A6D23">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本科：0702物理学类，0708地球物理学类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57ED7BD3">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15EBA632">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5360141E">
            <w:pPr>
              <w:jc w:val="left"/>
              <w:rPr>
                <w:rFonts w:hint="default" w:ascii="Helvetica" w:hAnsi="Helvetica" w:eastAsia="Helvetica" w:cs="Helvetica"/>
                <w:i w:val="0"/>
                <w:iCs w:val="0"/>
                <w:caps w:val="0"/>
                <w:color w:val="333333"/>
                <w:spacing w:val="0"/>
                <w:sz w:val="24"/>
                <w:szCs w:val="24"/>
              </w:rPr>
            </w:pPr>
          </w:p>
        </w:tc>
      </w:tr>
      <w:tr w14:paraId="6663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7"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5285F700">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城区初中</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7F786BFA">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1</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63CE19C0">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化学教师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093D7049">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从事化学教学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46E3F9E4">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研究生：0703化学、045106学科教学（化学）</w:t>
            </w:r>
          </w:p>
          <w:p w14:paraId="401AA9E1">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本科：0703化学类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5F7043BF">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2F6C14B6">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675BEE86">
            <w:pPr>
              <w:jc w:val="left"/>
              <w:rPr>
                <w:rFonts w:hint="default" w:ascii="Helvetica" w:hAnsi="Helvetica" w:eastAsia="Helvetica" w:cs="Helvetica"/>
                <w:i w:val="0"/>
                <w:iCs w:val="0"/>
                <w:caps w:val="0"/>
                <w:color w:val="333333"/>
                <w:spacing w:val="0"/>
                <w:sz w:val="24"/>
                <w:szCs w:val="24"/>
              </w:rPr>
            </w:pPr>
          </w:p>
        </w:tc>
      </w:tr>
      <w:tr w14:paraId="3014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8"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3BB78C9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城区初中</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408C56B9">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2</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6DB33217">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生物教师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4CF1B38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从事生物教学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6A21C450">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研究生：0710生物学、045107学科教学（生物）</w:t>
            </w:r>
          </w:p>
          <w:p w14:paraId="512AE12B">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本科：0710生物科学类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31CC1A0D">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restart"/>
            <w:tcBorders>
              <w:top w:val="nil"/>
              <w:left w:val="nil"/>
              <w:bottom w:val="nil"/>
              <w:right w:val="nil"/>
            </w:tcBorders>
            <w:shd w:val="clear" w:color="auto" w:fill="FFFFFF"/>
            <w:tcMar>
              <w:top w:w="0" w:type="dxa"/>
              <w:left w:w="105" w:type="dxa"/>
              <w:bottom w:w="0" w:type="dxa"/>
              <w:right w:w="105" w:type="dxa"/>
            </w:tcMar>
            <w:vAlign w:val="center"/>
          </w:tcPr>
          <w:p w14:paraId="2ACCDDCA">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30周岁及以下（1994年1月1日及以后出生），硕士研究生、资教生及“三支一扶”人员可放宽至35周岁及以下（1989年1月1日及以后出生）</w:t>
            </w:r>
          </w:p>
        </w:tc>
        <w:tc>
          <w:tcPr>
            <w:tcW w:w="1220" w:type="dxa"/>
            <w:vMerge w:val="restart"/>
            <w:tcBorders>
              <w:top w:val="nil"/>
              <w:left w:val="nil"/>
              <w:bottom w:val="nil"/>
              <w:right w:val="nil"/>
            </w:tcBorders>
            <w:shd w:val="clear" w:color="auto" w:fill="FFFFFF"/>
            <w:tcMar>
              <w:top w:w="0" w:type="dxa"/>
              <w:left w:w="105" w:type="dxa"/>
              <w:bottom w:w="0" w:type="dxa"/>
              <w:right w:w="105" w:type="dxa"/>
            </w:tcMar>
            <w:vAlign w:val="center"/>
          </w:tcPr>
          <w:p w14:paraId="411DECA3">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持有相应学段学科教师资格证书，持有高学段教师资格证人员可以报考低学段的岗位。</w:t>
            </w:r>
          </w:p>
        </w:tc>
      </w:tr>
      <w:tr w14:paraId="41D0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8"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0E67779C">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城区初中</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070CD1C1">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2</w:t>
            </w:r>
          </w:p>
        </w:tc>
        <w:tc>
          <w:tcPr>
            <w:tcW w:w="726" w:type="dxa"/>
            <w:tcBorders>
              <w:top w:val="nil"/>
              <w:left w:val="nil"/>
              <w:bottom w:val="nil"/>
              <w:right w:val="nil"/>
            </w:tcBorders>
            <w:shd w:val="clear" w:color="auto" w:fill="FFFFFF"/>
            <w:tcMar>
              <w:top w:w="0" w:type="dxa"/>
              <w:left w:w="105" w:type="dxa"/>
              <w:bottom w:w="0" w:type="dxa"/>
              <w:right w:w="105" w:type="dxa"/>
            </w:tcMar>
            <w:vAlign w:val="center"/>
          </w:tcPr>
          <w:p w14:paraId="63993168">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心理健康教师</w:t>
            </w:r>
          </w:p>
        </w:tc>
        <w:tc>
          <w:tcPr>
            <w:tcW w:w="736" w:type="dxa"/>
            <w:tcBorders>
              <w:top w:val="nil"/>
              <w:left w:val="nil"/>
              <w:bottom w:val="nil"/>
              <w:right w:val="nil"/>
            </w:tcBorders>
            <w:shd w:val="clear" w:color="auto" w:fill="FFFFFF"/>
            <w:tcMar>
              <w:top w:w="0" w:type="dxa"/>
              <w:left w:w="105" w:type="dxa"/>
              <w:bottom w:w="0" w:type="dxa"/>
              <w:right w:w="105" w:type="dxa"/>
            </w:tcMar>
            <w:vAlign w:val="center"/>
          </w:tcPr>
          <w:p w14:paraId="77916DB1">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从事心理健康教学</w:t>
            </w:r>
          </w:p>
        </w:tc>
        <w:tc>
          <w:tcPr>
            <w:tcW w:w="2277" w:type="dxa"/>
            <w:tcBorders>
              <w:top w:val="nil"/>
              <w:left w:val="nil"/>
              <w:bottom w:val="nil"/>
              <w:right w:val="nil"/>
            </w:tcBorders>
            <w:shd w:val="clear" w:color="auto" w:fill="FFFFFF"/>
            <w:tcMar>
              <w:top w:w="0" w:type="dxa"/>
              <w:left w:w="105" w:type="dxa"/>
              <w:bottom w:w="0" w:type="dxa"/>
              <w:right w:w="105" w:type="dxa"/>
            </w:tcMar>
            <w:vAlign w:val="center"/>
          </w:tcPr>
          <w:p w14:paraId="56645858">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研究生：0402心理学、045116心理健康教育 0454应用心理</w:t>
            </w:r>
          </w:p>
          <w:p w14:paraId="6E7112D0">
            <w:pPr>
              <w:pStyle w:val="3"/>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iCs w:val="0"/>
                <w:caps w:val="0"/>
                <w:color w:val="333333"/>
                <w:spacing w:val="0"/>
                <w:sz w:val="19"/>
                <w:szCs w:val="19"/>
              </w:rPr>
              <w:t>本科：0711心理学类</w:t>
            </w:r>
          </w:p>
        </w:tc>
        <w:tc>
          <w:tcPr>
            <w:tcW w:w="1109" w:type="dxa"/>
            <w:tcBorders>
              <w:top w:val="nil"/>
              <w:left w:val="nil"/>
              <w:bottom w:val="nil"/>
              <w:right w:val="nil"/>
            </w:tcBorders>
            <w:shd w:val="clear" w:color="auto" w:fill="FFFFFF"/>
            <w:tcMar>
              <w:top w:w="0" w:type="dxa"/>
              <w:left w:w="105" w:type="dxa"/>
              <w:bottom w:w="0" w:type="dxa"/>
              <w:right w:w="105" w:type="dxa"/>
            </w:tcMar>
            <w:vAlign w:val="center"/>
          </w:tcPr>
          <w:p w14:paraId="7F76BC14">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本科及以上（取得学历、学位）</w:t>
            </w:r>
          </w:p>
        </w:tc>
        <w:tc>
          <w:tcPr>
            <w:tcW w:w="1008"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37CA5590">
            <w:pPr>
              <w:jc w:val="left"/>
              <w:rPr>
                <w:rFonts w:hint="default" w:ascii="Helvetica" w:hAnsi="Helvetica" w:eastAsia="Helvetica" w:cs="Helvetica"/>
                <w:i w:val="0"/>
                <w:iCs w:val="0"/>
                <w:caps w:val="0"/>
                <w:color w:val="333333"/>
                <w:spacing w:val="0"/>
                <w:sz w:val="24"/>
                <w:szCs w:val="24"/>
              </w:rPr>
            </w:pPr>
          </w:p>
        </w:tc>
        <w:tc>
          <w:tcPr>
            <w:tcW w:w="1220" w:type="dxa"/>
            <w:vMerge w:val="continue"/>
            <w:tcBorders>
              <w:top w:val="nil"/>
              <w:left w:val="nil"/>
              <w:bottom w:val="nil"/>
              <w:right w:val="nil"/>
            </w:tcBorders>
            <w:shd w:val="clear" w:color="auto" w:fill="FFFFFF"/>
            <w:tcMar>
              <w:top w:w="0" w:type="dxa"/>
              <w:left w:w="105" w:type="dxa"/>
              <w:bottom w:w="0" w:type="dxa"/>
              <w:right w:w="105" w:type="dxa"/>
            </w:tcMar>
            <w:vAlign w:val="center"/>
          </w:tcPr>
          <w:p w14:paraId="4B8AC11E">
            <w:pPr>
              <w:jc w:val="left"/>
              <w:rPr>
                <w:rFonts w:hint="default" w:ascii="Helvetica" w:hAnsi="Helvetica" w:eastAsia="Helvetica" w:cs="Helvetica"/>
                <w:i w:val="0"/>
                <w:iCs w:val="0"/>
                <w:caps w:val="0"/>
                <w:color w:val="333333"/>
                <w:spacing w:val="0"/>
                <w:sz w:val="24"/>
                <w:szCs w:val="24"/>
              </w:rPr>
            </w:pPr>
          </w:p>
        </w:tc>
      </w:tr>
      <w:tr w14:paraId="3C94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trPr>
        <w:tc>
          <w:tcPr>
            <w:tcW w:w="837" w:type="dxa"/>
            <w:tcBorders>
              <w:top w:val="nil"/>
              <w:left w:val="nil"/>
              <w:bottom w:val="nil"/>
              <w:right w:val="nil"/>
            </w:tcBorders>
            <w:shd w:val="clear" w:color="auto" w:fill="FFFFFF"/>
            <w:tcMar>
              <w:top w:w="0" w:type="dxa"/>
              <w:left w:w="105" w:type="dxa"/>
              <w:bottom w:w="0" w:type="dxa"/>
              <w:right w:w="105" w:type="dxa"/>
            </w:tcMar>
            <w:vAlign w:val="center"/>
          </w:tcPr>
          <w:p w14:paraId="428A33D1">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19"/>
                <w:szCs w:val="19"/>
              </w:rPr>
              <w:t>合   计</w:t>
            </w:r>
          </w:p>
        </w:tc>
        <w:tc>
          <w:tcPr>
            <w:tcW w:w="644" w:type="dxa"/>
            <w:tcBorders>
              <w:top w:val="nil"/>
              <w:left w:val="nil"/>
              <w:bottom w:val="nil"/>
              <w:right w:val="nil"/>
            </w:tcBorders>
            <w:shd w:val="clear" w:color="auto" w:fill="FFFFFF"/>
            <w:tcMar>
              <w:top w:w="0" w:type="dxa"/>
              <w:left w:w="105" w:type="dxa"/>
              <w:bottom w:w="0" w:type="dxa"/>
              <w:right w:w="105" w:type="dxa"/>
            </w:tcMar>
            <w:vAlign w:val="center"/>
          </w:tcPr>
          <w:p w14:paraId="54E75B1B">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19"/>
                <w:szCs w:val="19"/>
              </w:rPr>
              <w:t>18</w:t>
            </w:r>
          </w:p>
        </w:tc>
        <w:tc>
          <w:tcPr>
            <w:tcW w:w="7076" w:type="dxa"/>
            <w:gridSpan w:val="6"/>
            <w:tcBorders>
              <w:top w:val="nil"/>
              <w:left w:val="nil"/>
              <w:bottom w:val="nil"/>
              <w:right w:val="nil"/>
            </w:tcBorders>
            <w:shd w:val="clear" w:color="auto" w:fill="FFFFFF"/>
            <w:tcMar>
              <w:top w:w="0" w:type="dxa"/>
              <w:left w:w="105" w:type="dxa"/>
              <w:bottom w:w="0" w:type="dxa"/>
              <w:right w:w="105" w:type="dxa"/>
            </w:tcMar>
            <w:vAlign w:val="center"/>
          </w:tcPr>
          <w:p w14:paraId="51D1A4CC">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bl>
    <w:p w14:paraId="0C932D21">
      <w:pPr>
        <w:pStyle w:val="3"/>
        <w:keepNext w:val="0"/>
        <w:keepLines w:val="0"/>
        <w:widowControl/>
        <w:suppressLineNumbers w:val="0"/>
        <w:shd w:val="clear" w:fill="FFFFFF"/>
        <w:spacing w:before="0" w:beforeAutospacing="0" w:after="150" w:afterAutospacing="0" w:line="555"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3"/>
          <w:szCs w:val="43"/>
          <w:shd w:val="clear" w:fill="FFFFFF"/>
        </w:rPr>
        <w:t> </w:t>
      </w:r>
    </w:p>
    <w:p w14:paraId="75957244">
      <w:pPr>
        <w:pStyle w:val="3"/>
        <w:keepNext w:val="0"/>
        <w:keepLines w:val="0"/>
        <w:widowControl/>
        <w:suppressLineNumbers w:val="0"/>
        <w:shd w:val="clear" w:fill="FFFFFF"/>
        <w:spacing w:before="0" w:beforeAutospacing="0" w:after="150" w:afterAutospacing="0" w:line="555"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br w:type="textWrapping"/>
      </w:r>
      <w:r>
        <w:rPr>
          <w:rFonts w:hint="eastAsia" w:ascii="黑体" w:hAnsi="宋体" w:eastAsia="黑体" w:cs="黑体"/>
          <w:i w:val="0"/>
          <w:iCs w:val="0"/>
          <w:caps w:val="0"/>
          <w:color w:val="333333"/>
          <w:spacing w:val="0"/>
          <w:sz w:val="31"/>
          <w:szCs w:val="31"/>
          <w:shd w:val="clear" w:fill="FFFFFF"/>
        </w:rPr>
        <w:t>附件3：</w:t>
      </w:r>
    </w:p>
    <w:p w14:paraId="245A699E">
      <w:pPr>
        <w:pStyle w:val="3"/>
        <w:keepNext w:val="0"/>
        <w:keepLines w:val="0"/>
        <w:widowControl/>
        <w:suppressLineNumbers w:val="0"/>
        <w:shd w:val="clear" w:fill="FFFFFF"/>
        <w:spacing w:before="0" w:beforeAutospacing="0" w:after="150" w:afterAutospacing="0" w:line="555"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 </w:t>
      </w:r>
    </w:p>
    <w:p w14:paraId="7366F073">
      <w:pPr>
        <w:pStyle w:val="3"/>
        <w:keepNext w:val="0"/>
        <w:keepLines w:val="0"/>
        <w:widowControl/>
        <w:suppressLineNumbers w:val="0"/>
        <w:shd w:val="clear" w:fill="FFFFFF"/>
        <w:spacing w:before="0" w:beforeAutospacing="0" w:after="150" w:afterAutospacing="0" w:line="555"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3"/>
          <w:szCs w:val="43"/>
          <w:shd w:val="clear" w:fill="FFFFFF"/>
        </w:rPr>
        <w:t>当阳市2025年公办幼儿园教师岗位表</w:t>
      </w:r>
    </w:p>
    <w:tbl>
      <w:tblPr>
        <w:tblW w:w="7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64"/>
        <w:gridCol w:w="572"/>
        <w:gridCol w:w="649"/>
        <w:gridCol w:w="848"/>
        <w:gridCol w:w="1765"/>
        <w:gridCol w:w="519"/>
        <w:gridCol w:w="1193"/>
        <w:gridCol w:w="1147"/>
      </w:tblGrid>
      <w:tr w14:paraId="690E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8" w:hRule="atLeast"/>
        </w:trPr>
        <w:tc>
          <w:tcPr>
            <w:tcW w:w="705" w:type="dxa"/>
            <w:tcBorders>
              <w:top w:val="nil"/>
              <w:left w:val="nil"/>
              <w:bottom w:val="nil"/>
              <w:right w:val="nil"/>
            </w:tcBorders>
            <w:shd w:val="clear" w:color="auto" w:fill="FFFFFF"/>
            <w:tcMar>
              <w:top w:w="0" w:type="dxa"/>
              <w:left w:w="105" w:type="dxa"/>
              <w:bottom w:w="0" w:type="dxa"/>
              <w:right w:w="105" w:type="dxa"/>
            </w:tcMar>
            <w:vAlign w:val="center"/>
          </w:tcPr>
          <w:p w14:paraId="6B6C2246">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招聘单位</w:t>
            </w:r>
          </w:p>
        </w:tc>
        <w:tc>
          <w:tcPr>
            <w:tcW w:w="598" w:type="dxa"/>
            <w:tcBorders>
              <w:top w:val="nil"/>
              <w:left w:val="nil"/>
              <w:bottom w:val="nil"/>
              <w:right w:val="nil"/>
            </w:tcBorders>
            <w:shd w:val="clear" w:color="auto" w:fill="FFFFFF"/>
            <w:tcMar>
              <w:top w:w="0" w:type="dxa"/>
              <w:left w:w="105" w:type="dxa"/>
              <w:bottom w:w="0" w:type="dxa"/>
              <w:right w:w="105" w:type="dxa"/>
            </w:tcMar>
            <w:vAlign w:val="center"/>
          </w:tcPr>
          <w:p w14:paraId="4BB6EF54">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申报</w:t>
            </w:r>
          </w:p>
          <w:p w14:paraId="5AC007CD">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岗位数</w:t>
            </w:r>
          </w:p>
        </w:tc>
        <w:tc>
          <w:tcPr>
            <w:tcW w:w="690" w:type="dxa"/>
            <w:tcBorders>
              <w:top w:val="nil"/>
              <w:left w:val="nil"/>
              <w:bottom w:val="nil"/>
              <w:right w:val="nil"/>
            </w:tcBorders>
            <w:shd w:val="clear" w:color="auto" w:fill="FFFFFF"/>
            <w:tcMar>
              <w:top w:w="0" w:type="dxa"/>
              <w:left w:w="105" w:type="dxa"/>
              <w:bottom w:w="0" w:type="dxa"/>
              <w:right w:w="105" w:type="dxa"/>
            </w:tcMar>
            <w:vAlign w:val="center"/>
          </w:tcPr>
          <w:p w14:paraId="3B952298">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岗位名称</w:t>
            </w:r>
          </w:p>
        </w:tc>
        <w:tc>
          <w:tcPr>
            <w:tcW w:w="926" w:type="dxa"/>
            <w:tcBorders>
              <w:top w:val="nil"/>
              <w:left w:val="nil"/>
              <w:bottom w:val="nil"/>
              <w:right w:val="nil"/>
            </w:tcBorders>
            <w:shd w:val="clear" w:color="auto" w:fill="FFFFFF"/>
            <w:tcMar>
              <w:top w:w="0" w:type="dxa"/>
              <w:left w:w="105" w:type="dxa"/>
              <w:bottom w:w="0" w:type="dxa"/>
              <w:right w:w="105" w:type="dxa"/>
            </w:tcMar>
            <w:vAlign w:val="center"/>
          </w:tcPr>
          <w:p w14:paraId="0DC388C2">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岗位描述</w:t>
            </w:r>
          </w:p>
        </w:tc>
        <w:tc>
          <w:tcPr>
            <w:tcW w:w="1879" w:type="dxa"/>
            <w:tcBorders>
              <w:top w:val="nil"/>
              <w:left w:val="nil"/>
              <w:bottom w:val="nil"/>
              <w:right w:val="nil"/>
            </w:tcBorders>
            <w:shd w:val="clear" w:color="auto" w:fill="FFFFFF"/>
            <w:tcMar>
              <w:top w:w="0" w:type="dxa"/>
              <w:left w:w="105" w:type="dxa"/>
              <w:bottom w:w="0" w:type="dxa"/>
              <w:right w:w="105" w:type="dxa"/>
            </w:tcMar>
            <w:vAlign w:val="center"/>
          </w:tcPr>
          <w:p w14:paraId="4E5AE084">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岗位所需专业</w:t>
            </w:r>
          </w:p>
        </w:tc>
        <w:tc>
          <w:tcPr>
            <w:tcW w:w="536" w:type="dxa"/>
            <w:tcBorders>
              <w:top w:val="nil"/>
              <w:left w:val="nil"/>
              <w:bottom w:val="nil"/>
              <w:right w:val="nil"/>
            </w:tcBorders>
            <w:shd w:val="clear" w:color="auto" w:fill="FFFFFF"/>
            <w:tcMar>
              <w:top w:w="0" w:type="dxa"/>
              <w:left w:w="105" w:type="dxa"/>
              <w:bottom w:w="0" w:type="dxa"/>
              <w:right w:w="105" w:type="dxa"/>
            </w:tcMar>
            <w:vAlign w:val="center"/>
          </w:tcPr>
          <w:p w14:paraId="28B5F445">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学历</w:t>
            </w:r>
          </w:p>
        </w:tc>
        <w:tc>
          <w:tcPr>
            <w:tcW w:w="1271" w:type="dxa"/>
            <w:tcBorders>
              <w:top w:val="nil"/>
              <w:left w:val="nil"/>
              <w:bottom w:val="nil"/>
              <w:right w:val="nil"/>
            </w:tcBorders>
            <w:shd w:val="clear" w:color="auto" w:fill="FFFFFF"/>
            <w:tcMar>
              <w:top w:w="0" w:type="dxa"/>
              <w:left w:w="105" w:type="dxa"/>
              <w:bottom w:w="0" w:type="dxa"/>
              <w:right w:w="105" w:type="dxa"/>
            </w:tcMar>
            <w:vAlign w:val="center"/>
          </w:tcPr>
          <w:p w14:paraId="7B6BA26F">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年龄</w:t>
            </w:r>
          </w:p>
        </w:tc>
        <w:tc>
          <w:tcPr>
            <w:tcW w:w="1252" w:type="dxa"/>
            <w:tcBorders>
              <w:top w:val="nil"/>
              <w:left w:val="nil"/>
              <w:bottom w:val="nil"/>
              <w:right w:val="nil"/>
            </w:tcBorders>
            <w:shd w:val="clear" w:color="auto" w:fill="FFFFFF"/>
            <w:tcMar>
              <w:top w:w="0" w:type="dxa"/>
              <w:left w:w="105" w:type="dxa"/>
              <w:bottom w:w="0" w:type="dxa"/>
              <w:right w:w="105" w:type="dxa"/>
            </w:tcMar>
            <w:vAlign w:val="center"/>
          </w:tcPr>
          <w:p w14:paraId="02CE4C9B">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教师</w:t>
            </w:r>
          </w:p>
          <w:p w14:paraId="00CA8E13">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22"/>
                <w:szCs w:val="22"/>
              </w:rPr>
              <w:t>资格证</w:t>
            </w:r>
          </w:p>
        </w:tc>
      </w:tr>
      <w:tr w14:paraId="356F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2" w:hRule="atLeast"/>
        </w:trPr>
        <w:tc>
          <w:tcPr>
            <w:tcW w:w="705" w:type="dxa"/>
            <w:tcBorders>
              <w:top w:val="nil"/>
              <w:left w:val="nil"/>
              <w:bottom w:val="nil"/>
              <w:right w:val="nil"/>
            </w:tcBorders>
            <w:shd w:val="clear" w:color="auto" w:fill="FFFFFF"/>
            <w:tcMar>
              <w:top w:w="0" w:type="dxa"/>
              <w:left w:w="105" w:type="dxa"/>
              <w:bottom w:w="0" w:type="dxa"/>
              <w:right w:w="105" w:type="dxa"/>
            </w:tcMar>
            <w:vAlign w:val="center"/>
          </w:tcPr>
          <w:p w14:paraId="1CEBC878">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幼儿园</w:t>
            </w:r>
          </w:p>
        </w:tc>
        <w:tc>
          <w:tcPr>
            <w:tcW w:w="598" w:type="dxa"/>
            <w:tcBorders>
              <w:top w:val="nil"/>
              <w:left w:val="nil"/>
              <w:bottom w:val="nil"/>
              <w:right w:val="nil"/>
            </w:tcBorders>
            <w:shd w:val="clear" w:color="auto" w:fill="FFFFFF"/>
            <w:tcMar>
              <w:top w:w="0" w:type="dxa"/>
              <w:left w:w="105" w:type="dxa"/>
              <w:bottom w:w="0" w:type="dxa"/>
              <w:right w:w="105" w:type="dxa"/>
            </w:tcMar>
            <w:vAlign w:val="center"/>
          </w:tcPr>
          <w:p w14:paraId="1B7205E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5</w:t>
            </w:r>
          </w:p>
        </w:tc>
        <w:tc>
          <w:tcPr>
            <w:tcW w:w="690" w:type="dxa"/>
            <w:tcBorders>
              <w:top w:val="nil"/>
              <w:left w:val="nil"/>
              <w:bottom w:val="nil"/>
              <w:right w:val="nil"/>
            </w:tcBorders>
            <w:shd w:val="clear" w:color="auto" w:fill="FFFFFF"/>
            <w:tcMar>
              <w:top w:w="0" w:type="dxa"/>
              <w:left w:w="105" w:type="dxa"/>
              <w:bottom w:w="0" w:type="dxa"/>
              <w:right w:w="105" w:type="dxa"/>
            </w:tcMar>
            <w:vAlign w:val="center"/>
          </w:tcPr>
          <w:p w14:paraId="1ADB1B4B">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幼儿教师</w:t>
            </w:r>
          </w:p>
        </w:tc>
        <w:tc>
          <w:tcPr>
            <w:tcW w:w="926" w:type="dxa"/>
            <w:tcBorders>
              <w:top w:val="nil"/>
              <w:left w:val="nil"/>
              <w:bottom w:val="nil"/>
              <w:right w:val="nil"/>
            </w:tcBorders>
            <w:shd w:val="clear" w:color="auto" w:fill="FFFFFF"/>
            <w:tcMar>
              <w:top w:w="0" w:type="dxa"/>
              <w:left w:w="105" w:type="dxa"/>
              <w:bottom w:w="0" w:type="dxa"/>
              <w:right w:w="105" w:type="dxa"/>
            </w:tcMar>
            <w:vAlign w:val="center"/>
          </w:tcPr>
          <w:p w14:paraId="5BE52D1D">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从事幼儿教学</w:t>
            </w:r>
          </w:p>
        </w:tc>
        <w:tc>
          <w:tcPr>
            <w:tcW w:w="1879" w:type="dxa"/>
            <w:tcBorders>
              <w:top w:val="nil"/>
              <w:left w:val="nil"/>
              <w:bottom w:val="nil"/>
              <w:right w:val="nil"/>
            </w:tcBorders>
            <w:shd w:val="clear" w:color="auto" w:fill="FFFFFF"/>
            <w:tcMar>
              <w:top w:w="0" w:type="dxa"/>
              <w:left w:w="105" w:type="dxa"/>
              <w:bottom w:w="0" w:type="dxa"/>
              <w:right w:w="105" w:type="dxa"/>
            </w:tcMar>
            <w:vAlign w:val="center"/>
          </w:tcPr>
          <w:p w14:paraId="7A5F1E94">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研究生：0401教育学、0403体育学、045118学前教育、045111学科教学（音乐）、045112学科教学（体育）、045113学科教学（美术）、1301艺术学理论、1302音乐与舞蹈学、1304美术学、1351艺术、1356美术与书法</w:t>
            </w:r>
          </w:p>
          <w:p w14:paraId="07AA3671">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本科：1302音乐与舞蹈学类、130301表演、130315TK音乐剧（2021）、130401美术学、130402绘画、130413TK美术教育（2021）、040101教育学、040105艺术教育、040106学前教育、040201体育教育、040207T 休闲体育</w:t>
            </w:r>
          </w:p>
        </w:tc>
        <w:tc>
          <w:tcPr>
            <w:tcW w:w="536" w:type="dxa"/>
            <w:tcBorders>
              <w:top w:val="nil"/>
              <w:left w:val="nil"/>
              <w:bottom w:val="nil"/>
              <w:right w:val="nil"/>
            </w:tcBorders>
            <w:shd w:val="clear" w:color="auto" w:fill="FFFFFF"/>
            <w:tcMar>
              <w:top w:w="0" w:type="dxa"/>
              <w:left w:w="105" w:type="dxa"/>
              <w:bottom w:w="0" w:type="dxa"/>
              <w:right w:w="105" w:type="dxa"/>
            </w:tcMar>
            <w:vAlign w:val="center"/>
          </w:tcPr>
          <w:p w14:paraId="79A78D36">
            <w:pPr>
              <w:pStyle w:val="3"/>
              <w:keepNext w:val="0"/>
              <w:keepLines w:val="0"/>
              <w:widowControl/>
              <w:suppressLineNumbers w:val="0"/>
              <w:spacing w:before="0" w:beforeAutospacing="0" w:after="150" w:afterAutospacing="0"/>
              <w:ind w:left="0" w:right="0"/>
              <w:jc w:val="center"/>
              <w:rPr>
                <w:sz w:val="21"/>
                <w:szCs w:val="21"/>
              </w:rPr>
            </w:pPr>
            <w:r>
              <w:rPr>
                <w:rFonts w:hint="eastAsia" w:ascii="宋体" w:hAnsi="宋体" w:eastAsia="宋体" w:cs="宋体"/>
                <w:i w:val="0"/>
                <w:iCs w:val="0"/>
                <w:caps w:val="0"/>
                <w:color w:val="333333"/>
                <w:spacing w:val="0"/>
                <w:sz w:val="19"/>
                <w:szCs w:val="19"/>
              </w:rPr>
              <w:t>本科及以上</w:t>
            </w:r>
          </w:p>
        </w:tc>
        <w:tc>
          <w:tcPr>
            <w:tcW w:w="1271" w:type="dxa"/>
            <w:tcBorders>
              <w:top w:val="nil"/>
              <w:left w:val="nil"/>
              <w:bottom w:val="nil"/>
              <w:right w:val="nil"/>
            </w:tcBorders>
            <w:shd w:val="clear" w:color="auto" w:fill="FFFFFF"/>
            <w:tcMar>
              <w:top w:w="0" w:type="dxa"/>
              <w:left w:w="105" w:type="dxa"/>
              <w:bottom w:w="0" w:type="dxa"/>
              <w:right w:w="105" w:type="dxa"/>
            </w:tcMar>
            <w:vAlign w:val="center"/>
          </w:tcPr>
          <w:p w14:paraId="121BD8A4">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30周岁及以下（1994年1月1日及以后出生），硕士研究生、资教生及“三支一扶”人员可放宽至35周岁及以下（1989年1月1日及以后出生）</w:t>
            </w:r>
          </w:p>
        </w:tc>
        <w:tc>
          <w:tcPr>
            <w:tcW w:w="1252" w:type="dxa"/>
            <w:tcBorders>
              <w:top w:val="nil"/>
              <w:left w:val="nil"/>
              <w:bottom w:val="nil"/>
              <w:right w:val="nil"/>
            </w:tcBorders>
            <w:shd w:val="clear" w:color="auto" w:fill="FFFFFF"/>
            <w:tcMar>
              <w:top w:w="0" w:type="dxa"/>
              <w:left w:w="105" w:type="dxa"/>
              <w:bottom w:w="0" w:type="dxa"/>
              <w:right w:w="105" w:type="dxa"/>
            </w:tcMar>
            <w:vAlign w:val="center"/>
          </w:tcPr>
          <w:p w14:paraId="52A4D76C">
            <w:pPr>
              <w:pStyle w:val="3"/>
              <w:keepNext w:val="0"/>
              <w:keepLines w:val="0"/>
              <w:widowControl/>
              <w:suppressLineNumbers w:val="0"/>
              <w:spacing w:before="0" w:beforeAutospacing="0" w:after="150" w:afterAutospacing="0"/>
              <w:ind w:left="0" w:right="0"/>
              <w:jc w:val="left"/>
              <w:rPr>
                <w:sz w:val="21"/>
                <w:szCs w:val="21"/>
              </w:rPr>
            </w:pPr>
            <w:r>
              <w:rPr>
                <w:rFonts w:hint="eastAsia" w:ascii="宋体" w:hAnsi="宋体" w:eastAsia="宋体" w:cs="宋体"/>
                <w:i w:val="0"/>
                <w:iCs w:val="0"/>
                <w:caps w:val="0"/>
                <w:color w:val="333333"/>
                <w:spacing w:val="0"/>
                <w:sz w:val="19"/>
                <w:szCs w:val="19"/>
              </w:rPr>
              <w:t>持有相应学段及以上教师资格证书。</w:t>
            </w:r>
          </w:p>
        </w:tc>
      </w:tr>
      <w:tr w14:paraId="081B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trPr>
        <w:tc>
          <w:tcPr>
            <w:tcW w:w="705" w:type="dxa"/>
            <w:tcBorders>
              <w:top w:val="nil"/>
              <w:left w:val="nil"/>
              <w:bottom w:val="nil"/>
              <w:right w:val="nil"/>
            </w:tcBorders>
            <w:shd w:val="clear" w:color="auto" w:fill="FFFFFF"/>
            <w:tcMar>
              <w:top w:w="0" w:type="dxa"/>
              <w:left w:w="105" w:type="dxa"/>
              <w:bottom w:w="0" w:type="dxa"/>
              <w:right w:w="105" w:type="dxa"/>
            </w:tcMar>
            <w:vAlign w:val="center"/>
          </w:tcPr>
          <w:p w14:paraId="77B8C67C">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19"/>
                <w:szCs w:val="19"/>
              </w:rPr>
              <w:t>合   计</w:t>
            </w:r>
          </w:p>
        </w:tc>
        <w:tc>
          <w:tcPr>
            <w:tcW w:w="598" w:type="dxa"/>
            <w:tcBorders>
              <w:top w:val="nil"/>
              <w:left w:val="nil"/>
              <w:bottom w:val="nil"/>
              <w:right w:val="nil"/>
            </w:tcBorders>
            <w:shd w:val="clear" w:color="auto" w:fill="FFFFFF"/>
            <w:tcMar>
              <w:top w:w="0" w:type="dxa"/>
              <w:left w:w="105" w:type="dxa"/>
              <w:bottom w:w="0" w:type="dxa"/>
              <w:right w:w="105" w:type="dxa"/>
            </w:tcMar>
            <w:vAlign w:val="center"/>
          </w:tcPr>
          <w:p w14:paraId="5CAD72D1">
            <w:pPr>
              <w:pStyle w:val="3"/>
              <w:keepNext w:val="0"/>
              <w:keepLines w:val="0"/>
              <w:widowControl/>
              <w:suppressLineNumbers w:val="0"/>
              <w:spacing w:before="0" w:beforeAutospacing="0" w:after="150" w:afterAutospacing="0"/>
              <w:ind w:left="0" w:right="0"/>
              <w:jc w:val="center"/>
              <w:rPr>
                <w:sz w:val="21"/>
                <w:szCs w:val="21"/>
              </w:rPr>
            </w:pPr>
            <w:r>
              <w:rPr>
                <w:rStyle w:val="6"/>
                <w:rFonts w:hint="eastAsia" w:ascii="宋体" w:hAnsi="宋体" w:eastAsia="宋体" w:cs="宋体"/>
                <w:b/>
                <w:bCs/>
                <w:i w:val="0"/>
                <w:iCs w:val="0"/>
                <w:caps w:val="0"/>
                <w:color w:val="333333"/>
                <w:spacing w:val="0"/>
                <w:sz w:val="19"/>
                <w:szCs w:val="19"/>
              </w:rPr>
              <w:t>5</w:t>
            </w:r>
          </w:p>
        </w:tc>
        <w:tc>
          <w:tcPr>
            <w:tcW w:w="6554" w:type="dxa"/>
            <w:gridSpan w:val="6"/>
            <w:tcBorders>
              <w:top w:val="nil"/>
              <w:left w:val="nil"/>
              <w:bottom w:val="nil"/>
              <w:right w:val="nil"/>
            </w:tcBorders>
            <w:shd w:val="clear" w:color="auto" w:fill="FFFFFF"/>
            <w:tcMar>
              <w:top w:w="0" w:type="dxa"/>
              <w:left w:w="105" w:type="dxa"/>
              <w:bottom w:w="0" w:type="dxa"/>
              <w:right w:w="105" w:type="dxa"/>
            </w:tcMar>
            <w:vAlign w:val="center"/>
          </w:tcPr>
          <w:p w14:paraId="24ADDC95">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r>
    </w:tbl>
    <w:p w14:paraId="08DE0C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25E50"/>
    <w:rsid w:val="083C410F"/>
    <w:rsid w:val="0A72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80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2025-03-16T15:24:00Z</dcterms:created>
  <dc:creator>Administrator</dc:creator>
  <cp:lastModifiedBy>Administrator</cp:lastModifiedBy>
  <dcterms:modified xsi:type="dcterms:W3CDTF">2025-03-16T16:48:22Z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168F6265A3514A8D953795E1EAA92B0D_13</vt:lpwstr>
  </property>
  <property fmtid="{D5CDD505-2E9C-101B-9397-08002B2CF9AE}" pid="4" name="KSOTemplateDocerSaveRecord">
    <vt:lpwstr>eyJoZGlkIjoiZDdiNzRhNjFmYmQ3ZGRlNmJhYmU2NmNlNjFiN2U1YWUifQ==</vt:lpwstr>
  </property>
</Properties>
</file>