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6D1E7"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5B384F9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center"/>
        <w:rPr>
          <w:rFonts w:hint="eastAsia"/>
          <w:color w:val="0000FF"/>
          <w:lang w:val="en-US" w:eastAsia="zh-CN"/>
        </w:rPr>
      </w:pPr>
      <w:r>
        <w:rPr>
          <w:rFonts w:hint="eastAsia"/>
          <w:color w:val="auto"/>
        </w:rPr>
        <w:t>唐山市丰润区</w:t>
      </w:r>
      <w:r>
        <w:rPr>
          <w:rFonts w:hint="eastAsia"/>
          <w:color w:val="auto"/>
          <w:lang w:val="en-US" w:eastAsia="zh-CN"/>
        </w:rPr>
        <w:t>教育系统</w:t>
      </w:r>
    </w:p>
    <w:p w14:paraId="52788F7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center"/>
        <w:rPr>
          <w:rFonts w:hint="eastAsia"/>
          <w:color w:val="auto"/>
        </w:rPr>
      </w:pPr>
      <w:r>
        <w:rPr>
          <w:rFonts w:hint="eastAsia" w:ascii="宋体" w:hAnsi="宋体"/>
          <w:color w:val="auto"/>
          <w:lang w:eastAsia="zh-CN"/>
        </w:rPr>
        <w:t>2025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赴高校</w:t>
      </w:r>
      <w:r>
        <w:rPr>
          <w:rFonts w:hint="eastAsia"/>
          <w:color w:val="auto"/>
        </w:rPr>
        <w:t>选聘院校名单</w:t>
      </w:r>
      <w:bookmarkStart w:id="0" w:name="_GoBack"/>
      <w:bookmarkEnd w:id="0"/>
    </w:p>
    <w:p w14:paraId="5B31FCA6">
      <w:pPr>
        <w:ind w:left="0" w:leftChars="0" w:firstLine="0" w:firstLineChars="0"/>
      </w:pPr>
    </w:p>
    <w:p w14:paraId="009533E4">
      <w:pPr>
        <w:pStyle w:val="3"/>
        <w:bidi w:val="0"/>
      </w:pPr>
      <w:r>
        <w:t>一、教育部直属师范大学名单</w:t>
      </w:r>
      <w:r>
        <w:rPr>
          <w:rFonts w:hint="eastAsia"/>
          <w:lang w:eastAsia="zh-CN"/>
        </w:rPr>
        <w:t>（</w:t>
      </w:r>
      <w:r>
        <w:rPr>
          <w:rFonts w:ascii="宋体" w:hAnsi="宋体"/>
        </w:rPr>
        <w:t>6</w:t>
      </w:r>
      <w:r>
        <w:t>所</w:t>
      </w:r>
      <w:r>
        <w:rPr>
          <w:rFonts w:hint="eastAsia"/>
          <w:lang w:eastAsia="zh-CN"/>
        </w:rPr>
        <w:t>）</w:t>
      </w:r>
      <w:r>
        <w:t>：</w:t>
      </w:r>
    </w:p>
    <w:p w14:paraId="2C270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北京师范大学、华东师范大学、华中师范大学、东北师范大学、陕西师范大学、西南大学</w:t>
      </w:r>
    </w:p>
    <w:p w14:paraId="04950354">
      <w:pPr>
        <w:pStyle w:val="3"/>
        <w:bidi w:val="0"/>
        <w:rPr>
          <w:rFonts w:hint="eastAsia" w:eastAsia="方正黑体简体"/>
          <w:lang w:eastAsia="zh-CN"/>
        </w:rPr>
      </w:pPr>
      <w:r>
        <w:t>二、“双一流”建设高校名单：</w:t>
      </w:r>
      <w:r>
        <w:rPr>
          <w:rFonts w:hint="eastAsia"/>
          <w:lang w:eastAsia="zh-CN"/>
        </w:rPr>
        <w:t>（</w:t>
      </w:r>
      <w:r>
        <w:rPr>
          <w:rFonts w:ascii="宋体" w:hAnsi="宋体"/>
        </w:rPr>
        <w:t>137</w:t>
      </w:r>
      <w:r>
        <w:t>所</w:t>
      </w:r>
      <w:r>
        <w:rPr>
          <w:rFonts w:hint="eastAsia"/>
          <w:lang w:eastAsia="zh-CN"/>
        </w:rPr>
        <w:t>）</w:t>
      </w:r>
    </w:p>
    <w:p w14:paraId="46320D6D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(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一流大学建设高校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宋体" w:hAnsi="宋体" w:eastAsia="方正楷体简体" w:cs="方正楷体简体"/>
          <w:sz w:val="32"/>
          <w:szCs w:val="32"/>
        </w:rPr>
        <w:t>42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所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</w:p>
    <w:p w14:paraId="59D62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.A类</w:t>
      </w:r>
      <w:r>
        <w:rPr>
          <w:rFonts w:hint="eastAsia" w:ascii="宋体" w:hAnsi="宋体" w:eastAsia="方正仿宋简体" w:cs="方正仿宋简体"/>
          <w:sz w:val="32"/>
          <w:szCs w:val="32"/>
        </w:rPr>
        <w:t>36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所</w:t>
      </w:r>
    </w:p>
    <w:p w14:paraId="054E0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北京大学、中国人民大学、清华大学、北京航空航天大学、 北京理工大学、中国农业大学、北京师范大学、中央民族大学、 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2B1D3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 B类</w:t>
      </w:r>
      <w:r>
        <w:rPr>
          <w:rFonts w:hint="eastAsia" w:ascii="宋体" w:hAnsi="宋体" w:eastAsia="方正仿宋简体" w:cs="方正仿宋简体"/>
          <w:sz w:val="32"/>
          <w:szCs w:val="32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所</w:t>
      </w:r>
    </w:p>
    <w:p w14:paraId="577F5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东北大学、郑州大学、湖南大学、云南大学、西北农林科技大学、新疆大学</w:t>
      </w:r>
    </w:p>
    <w:p w14:paraId="790D6E2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(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二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一流学科建设高校名单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宋体" w:hAnsi="宋体" w:eastAsia="方正楷体简体" w:cs="方正楷体简体"/>
          <w:sz w:val="32"/>
          <w:szCs w:val="32"/>
        </w:rPr>
        <w:t>95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所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</w:p>
    <w:p w14:paraId="1EC05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北京交通大学、北京工业大学、北京科技大学、北京化工大  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  学、哈尔滨工程大学、东北农业大学、东北林业大学、华东理工大学、东华大学、上海海洋大学、上海中医药大学、上海外国语  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14:paraId="48275CAC">
      <w:pPr>
        <w:pStyle w:val="3"/>
        <w:bidi w:val="0"/>
        <w:rPr>
          <w:rFonts w:hint="eastAsia"/>
        </w:rPr>
      </w:pPr>
      <w:r>
        <w:rPr>
          <w:rFonts w:hint="eastAsia"/>
        </w:rPr>
        <w:t>三、各省师范大学名单</w:t>
      </w:r>
      <w:r>
        <w:rPr>
          <w:rFonts w:hint="eastAsia"/>
          <w:lang w:eastAsia="zh-CN"/>
        </w:rPr>
        <w:t>（</w:t>
      </w:r>
      <w:r>
        <w:rPr>
          <w:rFonts w:hint="eastAsia"/>
        </w:rPr>
        <w:t>42所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</w:t>
      </w:r>
    </w:p>
    <w:p w14:paraId="2F7AB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南京师范大学、湖南师范大学、华南师范大学、福建师范大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</w:t>
      </w:r>
    </w:p>
    <w:p w14:paraId="772F6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474" w:bottom="1814" w:left="1588" w:header="0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B8622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012F9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B688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ZTMyNDRkYjA5MjM0ZDE1NGYyMWJhZGM5MWUyNzgifQ=="/>
  </w:docVars>
  <w:rsids>
    <w:rsidRoot w:val="5AEB08B8"/>
    <w:rsid w:val="01EC2E82"/>
    <w:rsid w:val="02746D7A"/>
    <w:rsid w:val="04246746"/>
    <w:rsid w:val="0CD77970"/>
    <w:rsid w:val="0E7A4ACC"/>
    <w:rsid w:val="188B3FAB"/>
    <w:rsid w:val="1AAA3406"/>
    <w:rsid w:val="1BA73847"/>
    <w:rsid w:val="1BFA351B"/>
    <w:rsid w:val="1D4F7610"/>
    <w:rsid w:val="24C00241"/>
    <w:rsid w:val="25FB0A38"/>
    <w:rsid w:val="26C32C94"/>
    <w:rsid w:val="270E4E25"/>
    <w:rsid w:val="274231BD"/>
    <w:rsid w:val="276E5A3D"/>
    <w:rsid w:val="2B277B63"/>
    <w:rsid w:val="2F3B1C4B"/>
    <w:rsid w:val="3624328A"/>
    <w:rsid w:val="3961246F"/>
    <w:rsid w:val="39BD5950"/>
    <w:rsid w:val="39C5042C"/>
    <w:rsid w:val="39C56511"/>
    <w:rsid w:val="39C83618"/>
    <w:rsid w:val="3B0E0949"/>
    <w:rsid w:val="3B485FB6"/>
    <w:rsid w:val="3EE73603"/>
    <w:rsid w:val="405F0F27"/>
    <w:rsid w:val="43106BE6"/>
    <w:rsid w:val="449725AD"/>
    <w:rsid w:val="44D206E8"/>
    <w:rsid w:val="457C0654"/>
    <w:rsid w:val="46061804"/>
    <w:rsid w:val="4A804742"/>
    <w:rsid w:val="4C457BAD"/>
    <w:rsid w:val="4DCE1C69"/>
    <w:rsid w:val="5AEB08B8"/>
    <w:rsid w:val="5E1606EA"/>
    <w:rsid w:val="5ED53B49"/>
    <w:rsid w:val="6200468F"/>
    <w:rsid w:val="67097B0A"/>
    <w:rsid w:val="6E7523CF"/>
    <w:rsid w:val="6FB17C02"/>
    <w:rsid w:val="711517D9"/>
    <w:rsid w:val="742A636D"/>
    <w:rsid w:val="782515D3"/>
    <w:rsid w:val="7A084425"/>
    <w:rsid w:val="7B03559E"/>
    <w:rsid w:val="7B97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90" w:lineRule="exact"/>
      <w:ind w:firstLine="420" w:firstLineChars="200"/>
      <w:jc w:val="left"/>
      <w:outlineLvl w:val="1"/>
    </w:pPr>
    <w:rPr>
      <w:rFonts w:ascii="Cambria" w:hAnsi="Cambria" w:eastAsia="方正黑体简体" w:cs="Times New Roman"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方正楷体简体" w:asciiTheme="minorAscii" w:hAnsiTheme="minorAscii"/>
      <w:bCs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1343</Words>
  <Characters>1355</Characters>
  <Lines>0</Lines>
  <Paragraphs>0</Paragraphs>
  <TotalTime>2</TotalTime>
  <ScaleCrop>false</ScaleCrop>
  <LinksUpToDate>false</LinksUpToDate>
  <CharactersWithSpaces>1364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2021-06-08T00:48:00Z</dcterms:created>
  <dc:creator>Administrator</dc:creator>
  <cp:lastModifiedBy>漫步云端</cp:lastModifiedBy>
  <cp:lastPrinted>2024-11-19T09:15:00Z</cp:lastPrinted>
  <dcterms:modified xsi:type="dcterms:W3CDTF">2025-03-20T06:06:56Z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D45731D2EE7D479FBE59E458673A7922_13</vt:lpwstr>
  </property>
  <property fmtid="{D5CDD505-2E9C-101B-9397-08002B2CF9AE}" pid="4" name="KSOTemplateDocerSaveRecord">
    <vt:lpwstr>eyJoZGlkIjoiMTczNDRmYjRjZGRhZDY3YzkxZDUyMDA5ODIwZWJhOTAiLCJ1c2VySWQiOiI1ODAxNTU1NzIifQ==</vt:lpwstr>
  </property>
</Properties>
</file>