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rPr>
          <w:rFonts w:hint="eastAsia" w:ascii="方正仿宋_GB2312" w:hAnsi="方正仿宋_GB2312" w:eastAsia="方正仿宋_GB2312" w:cs="方正仿宋_GB2312"/>
          <w:sz w:val="13"/>
          <w:szCs w:val="13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5 </w:t>
      </w:r>
    </w:p>
    <w:p>
      <w:pPr>
        <w:spacing w:line="530" w:lineRule="exact"/>
        <w:jc w:val="both"/>
        <w:rPr>
          <w:rFonts w:hint="default" w:ascii="方正仿宋_GB2312" w:hAnsi="方正仿宋_GB2312" w:eastAsia="方正仿宋_GB2312" w:cs="方正仿宋_GB2312"/>
          <w:sz w:val="13"/>
          <w:szCs w:val="13"/>
          <w:lang w:val="en-US" w:eastAsia="zh-CN"/>
        </w:rPr>
      </w:pPr>
    </w:p>
    <w:p>
      <w:pPr>
        <w:autoSpaceDE w:val="0"/>
        <w:spacing w:line="500" w:lineRule="exact"/>
        <w:ind w:left="2400" w:hanging="2400" w:hangingChars="600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邵阳市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教育局直属事业单位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招聘</w:t>
      </w:r>
    </w:p>
    <w:p>
      <w:pPr>
        <w:autoSpaceDE w:val="0"/>
        <w:spacing w:line="500" w:lineRule="exact"/>
        <w:ind w:left="2400" w:hanging="240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（选调）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教职工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诚信招考承诺书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pacing w:line="360" w:lineRule="auto"/>
        <w:ind w:firstLine="48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我已仔细阅读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color w:val="auto"/>
          <w:w w:val="98"/>
          <w:sz w:val="32"/>
          <w:szCs w:val="32"/>
          <w:lang w:eastAsia="zh-CN"/>
        </w:rPr>
        <w:t>邵阳市教育局直属事业单位202</w:t>
      </w:r>
      <w:r>
        <w:rPr>
          <w:rFonts w:hint="eastAsia" w:ascii="方正仿宋_GB2312" w:hAnsi="方正仿宋_GB2312" w:eastAsia="方正仿宋_GB2312" w:cs="方正仿宋_GB2312"/>
          <w:color w:val="auto"/>
          <w:w w:val="98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w w:val="98"/>
          <w:sz w:val="32"/>
          <w:szCs w:val="32"/>
          <w:lang w:eastAsia="zh-CN"/>
        </w:rPr>
        <w:t>年公开招聘及公开选调教师公告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》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和违纪违规处理规定，清楚并理解其内容。我郑重承诺：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一、保证自觉遵守事业单位公开招聘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（选调）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的相关政策规定，认真履行应聘人员的各项义务。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二、保证所选报的职位符合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公开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招聘公告所要求的资格条件，报名时提供的所有个人信息、证明、证件等相关资料真实、准确、有效，不弄虚作假。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widowControl/>
        <w:spacing w:line="360" w:lineRule="auto"/>
        <w:ind w:firstLine="48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承诺人：</w:t>
      </w:r>
    </w:p>
    <w:p>
      <w:pPr>
        <w:widowControl/>
        <w:shd w:val="clear" w:color="auto" w:fill="FFFFFF"/>
        <w:spacing w:line="560" w:lineRule="atLeast"/>
        <w:ind w:right="450"/>
        <w:jc w:val="right"/>
        <w:rPr>
          <w:rFonts w:ascii="??" w:hAnsi="??" w:eastAsia="Times New Roman" w:cs="??"/>
          <w:color w:val="auto"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华文仿宋" w:hAnsi="华文仿宋" w:eastAsia="华文仿宋" w:cs="华文仿宋"/>
          <w:color w:val="auto"/>
          <w:sz w:val="30"/>
          <w:szCs w:val="30"/>
        </w:rPr>
        <w:t>202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年</w:t>
      </w:r>
      <w:r>
        <w:rPr>
          <w:rFonts w:ascii="华文仿宋" w:hAnsi="华文仿宋" w:eastAsia="华文仿宋" w:cs="华文仿宋"/>
          <w:color w:val="auto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月</w:t>
      </w:r>
      <w:r>
        <w:rPr>
          <w:rFonts w:ascii="华文仿宋" w:hAnsi="华文仿宋" w:eastAsia="华文仿宋" w:cs="华文仿宋"/>
          <w:color w:val="auto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URW Book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ExY2IzMDZmM2RmNDI3YjM4MDk0N2U4M2JiMjMifQ=="/>
  </w:docVars>
  <w:rsids>
    <w:rsidRoot w:val="594B3CBA"/>
    <w:rsid w:val="05950969"/>
    <w:rsid w:val="134E41BC"/>
    <w:rsid w:val="1CEDE52A"/>
    <w:rsid w:val="21E7532B"/>
    <w:rsid w:val="33DE245F"/>
    <w:rsid w:val="34497C7D"/>
    <w:rsid w:val="3F9DD991"/>
    <w:rsid w:val="4D6506C8"/>
    <w:rsid w:val="594B3CBA"/>
    <w:rsid w:val="63D70DF0"/>
    <w:rsid w:val="7FFB4114"/>
    <w:rsid w:val="ADEC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285</Characters>
  <Lines>0</Lines>
  <Paragraphs>0</Paragraphs>
  <TotalTime>0</TotalTime>
  <ScaleCrop>false</ScaleCrop>
  <LinksUpToDate>false</LinksUpToDate>
  <CharactersWithSpaces>289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2023-05-15T11:49:00Z</dcterms:created>
  <dc:creator>Au林</dc:creator>
  <cp:lastModifiedBy>admin</cp:lastModifiedBy>
  <dcterms:modified xsi:type="dcterms:W3CDTF">2025-03-05T08:29:16Z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27F91A3F73E34DAA86C30A1CACEB4EF2_13</vt:lpwstr>
  </property>
</Properties>
</file>