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仿宋_GB2312" w:hAnsi="仿宋_GB2312" w:eastAsia="仿宋_GB2312" w:cs="仿宋_GB2312"/>
          <w:spacing w:val="-4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44"/>
          <w:szCs w:val="44"/>
        </w:rPr>
        <w:t>深圳实验光明科林学校、深圳实验光明明湖学校2025年春季面向2025</w:t>
      </w:r>
      <w:r>
        <w:rPr>
          <w:rFonts w:hint="eastAsia" w:ascii="仿宋_GB2312" w:hAnsi="仿宋_GB2312" w:eastAsia="仿宋_GB2312" w:cs="仿宋_GB2312"/>
          <w:spacing w:val="-4"/>
          <w:kern w:val="0"/>
          <w:sz w:val="44"/>
          <w:szCs w:val="44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4"/>
          <w:kern w:val="0"/>
          <w:sz w:val="44"/>
          <w:szCs w:val="44"/>
        </w:rPr>
        <w:t>应届毕业生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仿宋_GB2312" w:hAnsi="仿宋_GB2312" w:eastAsia="仿宋_GB2312" w:cs="仿宋_GB2312"/>
          <w:spacing w:val="-4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44"/>
          <w:szCs w:val="44"/>
        </w:rPr>
        <w:t>公开招聘教师报名表</w:t>
      </w:r>
    </w:p>
    <w:p>
      <w:pPr>
        <w:tabs>
          <w:tab w:val="left" w:pos="5535"/>
        </w:tabs>
        <w:spacing w:line="580" w:lineRule="exact"/>
        <w:ind w:left="-420" w:leftChars="-200" w:firstLine="0" w:firstLineChars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意向学部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科林学校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明湖学校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</w:t>
      </w:r>
    </w:p>
    <w:tbl>
      <w:tblPr>
        <w:tblStyle w:val="4"/>
        <w:tblW w:w="11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150"/>
        <w:gridCol w:w="840"/>
        <w:gridCol w:w="1140"/>
        <w:gridCol w:w="1133"/>
        <w:gridCol w:w="1157"/>
        <w:gridCol w:w="1493"/>
        <w:gridCol w:w="1366"/>
        <w:gridCol w:w="1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入党（团）时间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现户籍所在地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身高（cm）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体重（kg）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本人手机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及专业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研究生院校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研究生绩点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研究生是否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是全日制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普通话等级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教师资格证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□高中或中职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□初中   □小学  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联系人及电话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是否为免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费师范生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   □否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是否为公费定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向生或委培生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联系地址</w:t>
            </w:r>
          </w:p>
        </w:tc>
        <w:tc>
          <w:tcPr>
            <w:tcW w:w="3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58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是否已报考深圳市其他学校岗位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□是（是否取得聘用资格： □是，学校名称：          □否 ）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是否已有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签约单位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□是（单位名称：                                ）    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(高中起)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何年何月</w:t>
            </w:r>
          </w:p>
        </w:tc>
        <w:tc>
          <w:tcPr>
            <w:tcW w:w="37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在何处学习或工作</w:t>
            </w:r>
          </w:p>
        </w:tc>
        <w:tc>
          <w:tcPr>
            <w:tcW w:w="3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110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爱好特长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101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注:此表任何栏目内容涂改无效。</w:t>
      </w:r>
    </w:p>
    <w:p>
      <w:pPr>
        <w:spacing w:line="58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58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承诺人（本人手写签名）：</w:t>
      </w:r>
    </w:p>
    <w:p>
      <w:pPr>
        <w:tabs>
          <w:tab w:val="left" w:pos="5985"/>
        </w:tabs>
        <w:spacing w:line="580" w:lineRule="exact"/>
        <w:ind w:firstLine="5760" w:firstLineChars="18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7">
      <wne:fci wne:fciName="FontColorPicker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2NDhlY2E0OTE4OTVmYjE4YzdlM2E1YjIwNTVjMTEifQ=="/>
  </w:docVars>
  <w:rsids>
    <w:rsidRoot w:val="00222AC5"/>
    <w:rsid w:val="00222AC5"/>
    <w:rsid w:val="00864742"/>
    <w:rsid w:val="00D9753C"/>
    <w:rsid w:val="03956098"/>
    <w:rsid w:val="250A2969"/>
    <w:rsid w:val="25D16611"/>
    <w:rsid w:val="2D4C0DA6"/>
    <w:rsid w:val="2F145EEE"/>
    <w:rsid w:val="330E33B7"/>
    <w:rsid w:val="3AF62649"/>
    <w:rsid w:val="58F00A7C"/>
    <w:rsid w:val="5B066603"/>
    <w:rsid w:val="68B81F01"/>
    <w:rsid w:val="6BAF77E8"/>
    <w:rsid w:val="6CFF1B76"/>
    <w:rsid w:val="6FA1240F"/>
    <w:rsid w:val="70E21E94"/>
    <w:rsid w:val="7CF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450</Characters>
  <Lines>4</Lines>
  <Paragraphs>1</Paragraphs>
  <TotalTime>0</TotalTime>
  <ScaleCrop>false</ScaleCrop>
  <LinksUpToDate>false</LinksUpToDate>
  <CharactersWithSpaces>564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2023-10-24T21:49:00Z</dcterms:created>
  <dc:creator>admin</dc:creator>
  <cp:lastModifiedBy>jyj425-003</cp:lastModifiedBy>
  <dcterms:modified xsi:type="dcterms:W3CDTF">2025-03-11T17:59:53Z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0474269115034795ACBE4C8B18FC994B_13</vt:lpwstr>
  </property>
  <property fmtid="{D5CDD505-2E9C-101B-9397-08002B2CF9AE}" pid="4" name="KSOTemplateDocerSaveRecord">
    <vt:lpwstr>eyJoZGlkIjoiMGM4OTdjMjllYWFjMzJhZjRlNTJhYWJmMDJlNzBmMzEiLCJ1c2VySWQiOiIyOTUxMDM4MTgifQ==</vt:lpwstr>
  </property>
</Properties>
</file>