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64F39">
      <w:pPr>
        <w:keepNext w:val="0"/>
        <w:keepLines w:val="0"/>
        <w:pageBreakBefore w:val="0"/>
        <w:widowControl w:val="0"/>
        <w:kinsoku/>
        <w:wordWrap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附件3：</w:t>
      </w:r>
    </w:p>
    <w:p w14:paraId="16467994">
      <w:pPr>
        <w:keepNext w:val="0"/>
        <w:keepLines w:val="0"/>
        <w:pageBreakBefore w:val="0"/>
        <w:widowControl w:val="0"/>
        <w:kinsoku/>
        <w:wordWrap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000000" w:themeColor="text1"/>
          <w:spacing w:val="0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 w:themeColor="text1"/>
          <w:spacing w:val="0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当涂县</w:t>
      </w:r>
      <w:r>
        <w:rPr>
          <w:rFonts w:hint="default" w:ascii="Times New Roman" w:hAnsi="Times New Roman" w:eastAsia="方正小标宋简体" w:cs="Times New Roman"/>
          <w:snapToGrid w:val="0"/>
          <w:color w:val="000000" w:themeColor="text1"/>
          <w:spacing w:val="0"/>
          <w:kern w:val="0"/>
          <w:sz w:val="44"/>
          <w:szCs w:val="44"/>
          <w14:textFill>
            <w14:solidFill>
              <w14:schemeClr w14:val="tx1"/>
            </w14:solidFill>
          </w14:textFill>
        </w:rPr>
        <w:t>引进人才报名表</w:t>
      </w:r>
      <w:r>
        <w:rPr>
          <w:rFonts w:hint="default" w:ascii="Times New Roman" w:hAnsi="Times New Roman" w:eastAsia="方正小标宋简体" w:cs="Times New Roman"/>
          <w:snapToGrid w:val="0"/>
          <w:color w:val="000000" w:themeColor="text1"/>
          <w:spacing w:val="0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小标宋简体" w:cs="Times New Roman"/>
          <w:snapToGrid w:val="0"/>
          <w:color w:val="000000" w:themeColor="text1"/>
          <w:spacing w:val="0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default" w:ascii="Times New Roman" w:hAnsi="Times New Roman" w:eastAsia="方正小标宋简体" w:cs="Times New Roman"/>
          <w:snapToGrid w:val="0"/>
          <w:color w:val="000000" w:themeColor="text1"/>
          <w:spacing w:val="0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52D999F">
      <w:pPr>
        <w:keepNext w:val="0"/>
        <w:keepLines w:val="0"/>
        <w:pageBreakBefore w:val="0"/>
        <w:widowControl w:val="0"/>
        <w:kinsoku/>
        <w:wordWrap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_GB2312" w:cs="Times New Roman"/>
          <w:snapToGrid w:val="0"/>
          <w:color w:val="000000" w:themeColor="text1"/>
          <w:spacing w:val="0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24090A38">
      <w:pPr>
        <w:keepNext w:val="0"/>
        <w:keepLines w:val="0"/>
        <w:pageBreakBefore w:val="0"/>
        <w:widowControl w:val="0"/>
        <w:kinsoku/>
        <w:wordWrap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_GB2312" w:cs="Times New Roman"/>
          <w:snapToGrid w:val="0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snapToGrid w:val="0"/>
          <w:color w:val="000000" w:themeColor="text1"/>
          <w:spacing w:val="0"/>
          <w:kern w:val="0"/>
          <w:sz w:val="30"/>
          <w:szCs w:val="30"/>
          <w14:textFill>
            <w14:solidFill>
              <w14:schemeClr w14:val="tx1"/>
            </w14:solidFill>
          </w14:textFill>
        </w:rPr>
        <w:t>所在高校：</w:t>
      </w:r>
      <w:r>
        <w:rPr>
          <w:rFonts w:hint="default" w:ascii="Times New Roman" w:hAnsi="Times New Roman" w:eastAsia="楷体_GB2312" w:cs="Times New Roman"/>
          <w:snapToGrid w:val="0"/>
          <w:color w:val="000000" w:themeColor="text1"/>
          <w:spacing w:val="0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default" w:ascii="Times New Roman" w:hAnsi="Times New Roman" w:eastAsia="楷体_GB2312" w:cs="Times New Roman"/>
          <w:snapToGrid w:val="0"/>
          <w:color w:val="000000" w:themeColor="text1"/>
          <w:spacing w:val="0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岗位代码：</w:t>
      </w:r>
      <w:r>
        <w:rPr>
          <w:rFonts w:hint="default" w:ascii="Times New Roman" w:hAnsi="Times New Roman" w:eastAsia="楷体_GB2312" w:cs="Times New Roman"/>
          <w:snapToGrid w:val="0"/>
          <w:color w:val="000000" w:themeColor="text1"/>
          <w:spacing w:val="0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Times New Roman" w:hAnsi="Times New Roman" w:eastAsia="楷体_GB2312" w:cs="Times New Roman"/>
          <w:snapToGrid w:val="0"/>
          <w:color w:val="000000" w:themeColor="text1"/>
          <w:spacing w:val="0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</w:p>
    <w:tbl>
      <w:tblPr>
        <w:tblStyle w:val="4"/>
        <w:tblW w:w="9428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074"/>
        <w:gridCol w:w="1384"/>
        <w:gridCol w:w="1009"/>
        <w:gridCol w:w="1283"/>
        <w:gridCol w:w="1199"/>
        <w:gridCol w:w="2018"/>
      </w:tblGrid>
      <w:tr w14:paraId="18CAB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8B22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7C86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18B0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F189E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041A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4BC73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0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7079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照    片</w:t>
            </w:r>
          </w:p>
          <w:p w14:paraId="3851166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（1寸红底彩色免冠）</w:t>
            </w:r>
          </w:p>
        </w:tc>
      </w:tr>
      <w:tr w14:paraId="47A3D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C96B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63A05FC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C779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F9BE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EBAE4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7F31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生源地</w:t>
            </w:r>
          </w:p>
          <w:p w14:paraId="07F0BB8C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684"/>
              </w:tabs>
              <w:kinsoku/>
              <w:wordWrap/>
              <w:autoSpaceDN/>
              <w:bidi w:val="0"/>
              <w:adjustRightInd/>
              <w:snapToGrid/>
              <w:spacing w:line="320" w:lineRule="exact"/>
              <w:ind w:left="-73" w:leftChars="-35" w:right="-107" w:rightChars="-51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省市</w:t>
            </w:r>
            <w:r>
              <w:rPr>
                <w:rFonts w:hint="default" w:ascii="Times New Roman" w:hAnsi="Times New Roman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05F20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A06FC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1D4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A980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61F699B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CCB9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BC40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培养</w:t>
            </w:r>
          </w:p>
          <w:p w14:paraId="0F0F035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3EE3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FEA2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 w14:paraId="0B64036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7DE93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F80F7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ADB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E414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083E2CB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2E30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F297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 w14:paraId="084CA3D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5933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590E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028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990CA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56B6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本科期间：    </w:t>
            </w:r>
          </w:p>
          <w:p w14:paraId="6B3F28B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研究生期间：　</w:t>
            </w: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1DC9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57A0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A04F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4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7FEA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ind w:left="264" w:hanging="280" w:hangingChars="100"/>
              <w:jc w:val="center"/>
              <w:textAlignment w:val="auto"/>
              <w:rPr>
                <w:rFonts w:hint="default" w:ascii="Times New Roman" w:hAnsi="Times New Roman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教师资格证学段、学科</w:t>
            </w:r>
          </w:p>
          <w:p w14:paraId="68307B8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（仅报考教育类岗位填写）</w:t>
            </w:r>
          </w:p>
        </w:tc>
        <w:tc>
          <w:tcPr>
            <w:tcW w:w="4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8A06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822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26A6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0B51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742B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AA14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8B28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7769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9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CF05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B55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6524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掌握何种</w:t>
            </w:r>
          </w:p>
          <w:p w14:paraId="0A5BC8F9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外语及程度</w:t>
            </w:r>
          </w:p>
        </w:tc>
        <w:tc>
          <w:tcPr>
            <w:tcW w:w="34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740F2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75FE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  <w:p w14:paraId="7CF3FE27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掌握程度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AB3DC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DB7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8" w:hRule="atLeast"/>
        </w:trPr>
        <w:tc>
          <w:tcPr>
            <w:tcW w:w="14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428D0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    历</w:t>
            </w:r>
          </w:p>
        </w:tc>
        <w:tc>
          <w:tcPr>
            <w:tcW w:w="79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77BE5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</w:tbl>
    <w:tbl>
      <w:tblPr>
        <w:tblStyle w:val="4"/>
        <w:tblpPr w:leftFromText="180" w:rightFromText="180" w:vertAnchor="page" w:horzAnchor="margin" w:tblpX="-355" w:tblpY="2027"/>
        <w:tblW w:w="944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908"/>
        <w:gridCol w:w="1102"/>
        <w:gridCol w:w="875"/>
        <w:gridCol w:w="954"/>
        <w:gridCol w:w="4152"/>
      </w:tblGrid>
      <w:tr w14:paraId="25F9C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1451" w:type="dxa"/>
            <w:noWrap w:val="0"/>
            <w:tcMar>
              <w:left w:w="0" w:type="dxa"/>
              <w:right w:w="0" w:type="dxa"/>
            </w:tcMar>
            <w:vAlign w:val="center"/>
          </w:tcPr>
          <w:p w14:paraId="57A37CA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在校担任社会工作情况</w:t>
            </w:r>
          </w:p>
        </w:tc>
        <w:tc>
          <w:tcPr>
            <w:tcW w:w="7991" w:type="dxa"/>
            <w:gridSpan w:val="5"/>
            <w:noWrap w:val="0"/>
            <w:vAlign w:val="top"/>
          </w:tcPr>
          <w:p w14:paraId="73EA885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91C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</w:trPr>
        <w:tc>
          <w:tcPr>
            <w:tcW w:w="1451" w:type="dxa"/>
            <w:noWrap w:val="0"/>
            <w:tcMar>
              <w:left w:w="0" w:type="dxa"/>
              <w:right w:w="0" w:type="dxa"/>
            </w:tcMar>
            <w:vAlign w:val="center"/>
          </w:tcPr>
          <w:p w14:paraId="70D02A4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991" w:type="dxa"/>
            <w:gridSpan w:val="5"/>
            <w:noWrap w:val="0"/>
            <w:vAlign w:val="top"/>
          </w:tcPr>
          <w:p w14:paraId="6E613BA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332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451" w:type="dxa"/>
            <w:vMerge w:val="restart"/>
            <w:noWrap w:val="0"/>
            <w:vAlign w:val="center"/>
          </w:tcPr>
          <w:p w14:paraId="2CBAB4D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 w14:paraId="7FC75B4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 w14:paraId="2C797BA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2FD852D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3F21214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 w14:paraId="31AEFD3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 w14:paraId="6C8B7AF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3140BC3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重</w:t>
            </w:r>
          </w:p>
          <w:p w14:paraId="1E6470A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0149E62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社</w:t>
            </w:r>
          </w:p>
          <w:p w14:paraId="5DCE710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 w14:paraId="5145CD8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</w:t>
            </w:r>
          </w:p>
          <w:p w14:paraId="215CDC0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908" w:type="dxa"/>
            <w:noWrap w:val="0"/>
            <w:vAlign w:val="center"/>
          </w:tcPr>
          <w:p w14:paraId="5A0AF650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102" w:type="dxa"/>
            <w:noWrap w:val="0"/>
            <w:vAlign w:val="center"/>
          </w:tcPr>
          <w:p w14:paraId="05CEBB53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75" w:type="dxa"/>
            <w:noWrap w:val="0"/>
            <w:vAlign w:val="center"/>
          </w:tcPr>
          <w:p w14:paraId="790EDF5A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954" w:type="dxa"/>
            <w:noWrap w:val="0"/>
            <w:vAlign w:val="center"/>
          </w:tcPr>
          <w:p w14:paraId="430DBE54">
            <w:pPr>
              <w:keepNext w:val="0"/>
              <w:keepLines w:val="0"/>
              <w:pageBreakBefore w:val="0"/>
              <w:widowControl w:val="0"/>
              <w:tabs>
                <w:tab w:val="left" w:pos="267"/>
              </w:tabs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 w14:paraId="48810F2A">
            <w:pPr>
              <w:keepNext w:val="0"/>
              <w:keepLines w:val="0"/>
              <w:pageBreakBefore w:val="0"/>
              <w:widowControl w:val="0"/>
              <w:tabs>
                <w:tab w:val="left" w:pos="267"/>
              </w:tabs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</w:tc>
        <w:tc>
          <w:tcPr>
            <w:tcW w:w="4152" w:type="dxa"/>
            <w:noWrap w:val="0"/>
            <w:vAlign w:val="center"/>
          </w:tcPr>
          <w:p w14:paraId="7EB4B7FC">
            <w:pPr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 w14:paraId="74B1B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091F43E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8" w:type="dxa"/>
            <w:noWrap w:val="0"/>
            <w:vAlign w:val="center"/>
          </w:tcPr>
          <w:p w14:paraId="5346072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noWrap w:val="0"/>
            <w:vAlign w:val="center"/>
          </w:tcPr>
          <w:p w14:paraId="0ED7164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noWrap w:val="0"/>
            <w:vAlign w:val="center"/>
          </w:tcPr>
          <w:p w14:paraId="7844BAD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noWrap w:val="0"/>
            <w:vAlign w:val="center"/>
          </w:tcPr>
          <w:p w14:paraId="197DE47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2" w:type="dxa"/>
            <w:noWrap w:val="0"/>
            <w:vAlign w:val="center"/>
          </w:tcPr>
          <w:p w14:paraId="46259D9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728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7AA3FB3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8" w:type="dxa"/>
            <w:noWrap w:val="0"/>
            <w:vAlign w:val="center"/>
          </w:tcPr>
          <w:p w14:paraId="4CBFEA6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noWrap w:val="0"/>
            <w:vAlign w:val="center"/>
          </w:tcPr>
          <w:p w14:paraId="1B05B84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noWrap w:val="0"/>
            <w:vAlign w:val="center"/>
          </w:tcPr>
          <w:p w14:paraId="0848E81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noWrap w:val="0"/>
            <w:vAlign w:val="center"/>
          </w:tcPr>
          <w:p w14:paraId="0EA89B0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2" w:type="dxa"/>
            <w:noWrap w:val="0"/>
            <w:vAlign w:val="center"/>
          </w:tcPr>
          <w:p w14:paraId="35F7C6D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408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54FD5D1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8" w:type="dxa"/>
            <w:noWrap w:val="0"/>
            <w:vAlign w:val="center"/>
          </w:tcPr>
          <w:p w14:paraId="6E89739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noWrap w:val="0"/>
            <w:vAlign w:val="center"/>
          </w:tcPr>
          <w:p w14:paraId="15A5486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noWrap w:val="0"/>
            <w:vAlign w:val="center"/>
          </w:tcPr>
          <w:p w14:paraId="7CE0D3D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noWrap w:val="0"/>
            <w:vAlign w:val="center"/>
          </w:tcPr>
          <w:p w14:paraId="016D6A2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2" w:type="dxa"/>
            <w:noWrap w:val="0"/>
            <w:vAlign w:val="center"/>
          </w:tcPr>
          <w:p w14:paraId="1EC8066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1A0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01B664A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8" w:type="dxa"/>
            <w:noWrap w:val="0"/>
            <w:vAlign w:val="center"/>
          </w:tcPr>
          <w:p w14:paraId="3E1F20D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noWrap w:val="0"/>
            <w:vAlign w:val="center"/>
          </w:tcPr>
          <w:p w14:paraId="7F4E99B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noWrap w:val="0"/>
            <w:vAlign w:val="center"/>
          </w:tcPr>
          <w:p w14:paraId="7C6D9AC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noWrap w:val="0"/>
            <w:vAlign w:val="center"/>
          </w:tcPr>
          <w:p w14:paraId="2045099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2" w:type="dxa"/>
            <w:noWrap w:val="0"/>
            <w:vAlign w:val="center"/>
          </w:tcPr>
          <w:p w14:paraId="44432A1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D76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2A73AEB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8" w:type="dxa"/>
            <w:noWrap w:val="0"/>
            <w:vAlign w:val="center"/>
          </w:tcPr>
          <w:p w14:paraId="110F95D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2" w:type="dxa"/>
            <w:noWrap w:val="0"/>
            <w:vAlign w:val="center"/>
          </w:tcPr>
          <w:p w14:paraId="6A6B766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noWrap w:val="0"/>
            <w:vAlign w:val="center"/>
          </w:tcPr>
          <w:p w14:paraId="665ECEA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noWrap w:val="0"/>
            <w:vAlign w:val="center"/>
          </w:tcPr>
          <w:p w14:paraId="28AB48E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2" w:type="dxa"/>
            <w:noWrap w:val="0"/>
            <w:vAlign w:val="center"/>
          </w:tcPr>
          <w:p w14:paraId="5BD3F58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CE6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451" w:type="dxa"/>
            <w:noWrap w:val="0"/>
            <w:vAlign w:val="center"/>
          </w:tcPr>
          <w:p w14:paraId="6288C44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主修课程</w:t>
            </w:r>
          </w:p>
          <w:p w14:paraId="232E6C1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毕业论文</w:t>
            </w:r>
          </w:p>
          <w:p w14:paraId="5DDD5E2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7991" w:type="dxa"/>
            <w:gridSpan w:val="5"/>
            <w:noWrap w:val="0"/>
            <w:vAlign w:val="center"/>
          </w:tcPr>
          <w:p w14:paraId="6366CB5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C79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9442" w:type="dxa"/>
            <w:gridSpan w:val="6"/>
            <w:noWrap w:val="0"/>
            <w:vAlign w:val="center"/>
          </w:tcPr>
          <w:p w14:paraId="02CEA3F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本人承诺：    </w:t>
            </w:r>
          </w:p>
          <w:p w14:paraId="0AE82C0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以上所有信息由本人填写，保证所填信息及所提供材料均真实准确有效，如有缺失或错误，均由本人承担一切后果及法律责任。</w:t>
            </w:r>
          </w:p>
          <w:p w14:paraId="4D8C10C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520" w:firstLine="780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承诺人：</w:t>
            </w:r>
          </w:p>
          <w:p w14:paraId="05515AF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  <w:r>
              <w:rPr>
                <w:rFonts w:hint="default" w:ascii="Times New Roman" w:hAnsi="Times New Roman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51B96048"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67389"/>
    <w:rsid w:val="2A27432F"/>
    <w:rsid w:val="7766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580" w:lineRule="exact"/>
      <w:ind w:left="0" w:leftChars="0"/>
    </w:pPr>
    <w:rPr>
      <w:rFonts w:ascii="Times New Roman" w:hAnsi="Times New Roman" w:eastAsia="仿宋_GB2312" w:cs="Times New Roman"/>
      <w:sz w:val="32"/>
    </w:rPr>
  </w:style>
  <w:style w:type="paragraph" w:styleId="3">
    <w:name w:val="Body Text"/>
    <w:basedOn w:val="1"/>
    <w:qFormat/>
    <w:uiPriority w:val="0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2025-04-01T08:04:00Z</dcterms:created>
  <dc:creator>吐泡泡的鱼</dc:creator>
  <cp:lastModifiedBy>吐泡泡的鱼</cp:lastModifiedBy>
  <dcterms:modified xsi:type="dcterms:W3CDTF">2025-04-01T08:04:49Z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C9D628B6F9A2439EA4BDC0E4CE42A667_11</vt:lpwstr>
  </property>
  <property fmtid="{D5CDD505-2E9C-101B-9397-08002B2CF9AE}" pid="4" name="KSOTemplateDocerSaveRecord">
    <vt:lpwstr>eyJoZGlkIjoiMWE1MzA1MDQwZjA1ZjRlNmY2NzY3Nzc2YWJmMzFlYWMiLCJ1c2VySWQiOiI3NDIxODY3ODIifQ==</vt:lpwstr>
  </property>
</Properties>
</file>