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072D1">
      <w:pPr>
        <w:keepNext w:val="0"/>
        <w:keepLines w:val="0"/>
        <w:pageBreakBefore w:val="0"/>
        <w:kinsoku/>
        <w:wordWrap/>
        <w:overflowPunct/>
        <w:topLinePunct w:val="0"/>
        <w:autoSpaceDE/>
        <w:autoSpaceDN/>
        <w:bidi w:val="0"/>
        <w:adjustRightInd/>
        <w:spacing w:line="60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德阳经济技术开发区管理委员会</w:t>
      </w:r>
    </w:p>
    <w:p w14:paraId="794F7778">
      <w:pPr>
        <w:keepNext w:val="0"/>
        <w:keepLines w:val="0"/>
        <w:pageBreakBefore w:val="0"/>
        <w:kinsoku/>
        <w:wordWrap/>
        <w:overflowPunct/>
        <w:topLinePunct w:val="0"/>
        <w:autoSpaceDE/>
        <w:autoSpaceDN/>
        <w:bidi w:val="0"/>
        <w:adjustRightInd/>
        <w:spacing w:line="6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5年上半年公开选调直属学校教师公告</w:t>
      </w:r>
    </w:p>
    <w:p w14:paraId="38767645">
      <w:pPr>
        <w:keepNext w:val="0"/>
        <w:keepLines w:val="0"/>
        <w:pageBreakBefore w:val="0"/>
        <w:kinsoku/>
        <w:wordWrap/>
        <w:overflowPunct/>
        <w:topLinePunct w:val="0"/>
        <w:autoSpaceDE/>
        <w:autoSpaceDN/>
        <w:bidi w:val="0"/>
        <w:adjustRightInd/>
        <w:spacing w:line="600" w:lineRule="exact"/>
        <w:textAlignment w:val="auto"/>
        <w:rPr>
          <w:rFonts w:ascii="Times New Roman" w:hAnsi="Times New Roman" w:eastAsia="方正仿宋简体" w:cs="Times New Roman"/>
          <w:sz w:val="32"/>
          <w:szCs w:val="32"/>
        </w:rPr>
      </w:pPr>
    </w:p>
    <w:p w14:paraId="2C8F40A5">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sz w:val="32"/>
          <w:szCs w:val="32"/>
          <w:shd w:val="clear" w:color="auto" w:fill="FFFFFF"/>
        </w:rPr>
        <w:t>根据教育事业发展需要，德阳经开区决定</w:t>
      </w:r>
      <w:r>
        <w:rPr>
          <w:rFonts w:hint="eastAsia" w:ascii="Times New Roman" w:hAnsi="Times New Roman" w:eastAsia="方正仿宋简体" w:cs="Times New Roman"/>
          <w:sz w:val="32"/>
          <w:szCs w:val="32"/>
        </w:rPr>
        <w:t>面向在编在岗教师</w:t>
      </w:r>
      <w:r>
        <w:rPr>
          <w:rFonts w:hint="eastAsia" w:ascii="Times New Roman" w:hAnsi="Times New Roman" w:eastAsia="方正仿宋简体" w:cs="Times New Roman"/>
          <w:sz w:val="32"/>
          <w:szCs w:val="32"/>
          <w:shd w:val="clear" w:color="auto" w:fill="FFFFFF"/>
        </w:rPr>
        <w:t>公开选调教师13名，现将有关事项公告如下。</w:t>
      </w:r>
    </w:p>
    <w:p w14:paraId="43507176">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黑体简体" w:cs="Times New Roman"/>
          <w:sz w:val="32"/>
          <w:szCs w:val="32"/>
          <w:shd w:val="clear" w:color="auto" w:fill="FFFFFF"/>
        </w:rPr>
      </w:pPr>
      <w:r>
        <w:rPr>
          <w:rFonts w:hint="eastAsia" w:ascii="Times New Roman" w:hAnsi="Times New Roman" w:eastAsia="方正黑体简体" w:cs="Times New Roman"/>
          <w:sz w:val="32"/>
          <w:szCs w:val="32"/>
          <w:shd w:val="clear" w:color="auto" w:fill="FFFFFF"/>
        </w:rPr>
        <w:t>一、选调计划</w:t>
      </w:r>
    </w:p>
    <w:p w14:paraId="14D583B9">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sz w:val="32"/>
          <w:szCs w:val="32"/>
          <w:shd w:val="clear" w:color="auto" w:fill="FFFFFF"/>
        </w:rPr>
        <w:t>选调单位、岗位条件及要求详见《德阳经济技术开发区管理委员会</w:t>
      </w:r>
      <w:r>
        <w:rPr>
          <w:rFonts w:ascii="Times New Roman" w:hAnsi="Times New Roman" w:eastAsia="方正仿宋简体" w:cs="Times New Roman"/>
          <w:sz w:val="32"/>
          <w:szCs w:val="32"/>
          <w:shd w:val="clear" w:color="auto" w:fill="FFFFFF"/>
        </w:rPr>
        <w:t>202</w:t>
      </w:r>
      <w:r>
        <w:rPr>
          <w:rFonts w:hint="eastAsia" w:ascii="Times New Roman" w:hAnsi="Times New Roman" w:eastAsia="方正仿宋简体" w:cs="Times New Roman"/>
          <w:sz w:val="32"/>
          <w:szCs w:val="32"/>
          <w:shd w:val="clear" w:color="auto" w:fill="FFFFFF"/>
        </w:rPr>
        <w:t>5年上半年公开选调直属学校教师岗位表》（附件</w:t>
      </w:r>
      <w:r>
        <w:rPr>
          <w:rFonts w:ascii="Times New Roman" w:hAnsi="Times New Roman" w:eastAsia="方正仿宋简体" w:cs="Times New Roman"/>
          <w:sz w:val="32"/>
          <w:szCs w:val="32"/>
          <w:shd w:val="clear" w:color="auto" w:fill="FFFFFF"/>
        </w:rPr>
        <w:t>1</w:t>
      </w:r>
      <w:r>
        <w:rPr>
          <w:rFonts w:hint="eastAsia" w:ascii="Times New Roman" w:hAnsi="Times New Roman" w:eastAsia="方正仿宋简体" w:cs="Times New Roman"/>
          <w:sz w:val="32"/>
          <w:szCs w:val="32"/>
          <w:shd w:val="clear" w:color="auto" w:fill="FFFFFF"/>
        </w:rPr>
        <w:t>）。</w:t>
      </w:r>
    </w:p>
    <w:p w14:paraId="6417B916">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黑体简体" w:cs="Times New Roman"/>
          <w:sz w:val="32"/>
          <w:szCs w:val="32"/>
          <w:shd w:val="clear" w:color="auto" w:fill="FFFFFF"/>
        </w:rPr>
      </w:pPr>
      <w:r>
        <w:rPr>
          <w:rFonts w:hint="eastAsia" w:ascii="Times New Roman" w:hAnsi="Times New Roman" w:eastAsia="方正黑体简体" w:cs="Times New Roman"/>
          <w:sz w:val="32"/>
          <w:szCs w:val="32"/>
          <w:shd w:val="clear" w:color="auto" w:fill="FFFFFF"/>
        </w:rPr>
        <w:t>二、选调范围</w:t>
      </w:r>
    </w:p>
    <w:p w14:paraId="7DF34200">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sz w:val="32"/>
          <w:szCs w:val="32"/>
          <w:shd w:val="clear" w:color="auto" w:fill="FFFFFF"/>
        </w:rPr>
        <w:t>（一）选调范围：面向全省。</w:t>
      </w:r>
    </w:p>
    <w:p w14:paraId="2EE58509">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sz w:val="32"/>
          <w:szCs w:val="32"/>
          <w:shd w:val="clear" w:color="auto" w:fill="FFFFFF"/>
        </w:rPr>
        <w:t>（二）选调对象：事业单位在编在岗专业技术人员，符合平行流动和顺向流动原则。</w:t>
      </w:r>
    </w:p>
    <w:p w14:paraId="39114C3F">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黑体简体" w:cs="Times New Roman"/>
          <w:sz w:val="32"/>
          <w:szCs w:val="32"/>
          <w:shd w:val="clear" w:color="auto" w:fill="FFFFFF"/>
        </w:rPr>
      </w:pPr>
      <w:r>
        <w:rPr>
          <w:rFonts w:hint="eastAsia" w:ascii="Times New Roman" w:hAnsi="Times New Roman" w:eastAsia="方正黑体简体" w:cs="Times New Roman"/>
          <w:sz w:val="32"/>
          <w:szCs w:val="32"/>
          <w:shd w:val="clear" w:color="auto" w:fill="FFFFFF"/>
        </w:rPr>
        <w:t>三、选调条件</w:t>
      </w:r>
    </w:p>
    <w:p w14:paraId="1F53FA54">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楷体简体" w:cs="Times New Roman"/>
          <w:sz w:val="32"/>
          <w:szCs w:val="32"/>
          <w:shd w:val="clear" w:color="auto" w:fill="FFFFFF"/>
        </w:rPr>
      </w:pPr>
      <w:r>
        <w:rPr>
          <w:rFonts w:hint="eastAsia" w:ascii="Times New Roman" w:hAnsi="Times New Roman" w:eastAsia="方正楷体简体" w:cs="Times New Roman"/>
          <w:sz w:val="32"/>
          <w:szCs w:val="32"/>
          <w:shd w:val="clear" w:color="auto" w:fill="FFFFFF"/>
        </w:rPr>
        <w:t>（一）基本条件资格</w:t>
      </w:r>
    </w:p>
    <w:p w14:paraId="44E165A4">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shd w:val="clear" w:color="auto" w:fill="FFFFFF"/>
        </w:rPr>
      </w:pPr>
      <w:r>
        <w:rPr>
          <w:rFonts w:ascii="Times New Roman" w:hAnsi="Times New Roman" w:eastAsia="方正仿宋简体" w:cs="Times New Roman"/>
          <w:sz w:val="32"/>
          <w:szCs w:val="32"/>
          <w:shd w:val="clear" w:color="auto" w:fill="FFFFFF"/>
        </w:rPr>
        <w:t>1.</w:t>
      </w:r>
      <w:r>
        <w:rPr>
          <w:rFonts w:hint="eastAsia" w:ascii="Times New Roman" w:hAnsi="Times New Roman" w:eastAsia="方正仿宋简体" w:cs="Times New Roman"/>
          <w:sz w:val="32"/>
          <w:szCs w:val="32"/>
          <w:shd w:val="clear" w:color="auto" w:fill="FFFFFF"/>
        </w:rPr>
        <w:t>具有良好的品行、业务素质，有强烈的事业心和责任感，遵纪守法，品行端正，廉洁奉公。</w:t>
      </w:r>
    </w:p>
    <w:p w14:paraId="1192C7BC">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color w:val="0000FF"/>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具体要求详见岗位表（附件</w:t>
      </w: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），报名年龄计算截止</w:t>
      </w: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rPr>
        <w:t>5年4月17日，以二代有效居民身份证时间为准。</w:t>
      </w:r>
    </w:p>
    <w:p w14:paraId="27E968A3">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具有</w:t>
      </w: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年及以上工作经历，且近</w:t>
      </w: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年年度考核结果均为合格及以上等次。</w:t>
      </w:r>
    </w:p>
    <w:p w14:paraId="294B9375">
      <w:pPr>
        <w:keepNext w:val="0"/>
        <w:keepLines w:val="0"/>
        <w:pageBreakBefore w:val="0"/>
        <w:kinsoku/>
        <w:wordWrap/>
        <w:overflowPunct/>
        <w:topLinePunct w:val="0"/>
        <w:autoSpaceDE/>
        <w:autoSpaceDN/>
        <w:bidi w:val="0"/>
        <w:adjustRightInd/>
        <w:spacing w:line="600" w:lineRule="exact"/>
        <w:jc w:val="left"/>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4.</w:t>
      </w:r>
      <w:r>
        <w:rPr>
          <w:rFonts w:hint="eastAsia" w:ascii="Times New Roman" w:hAnsi="Times New Roman" w:eastAsia="方正仿宋简体" w:cs="Times New Roman"/>
          <w:sz w:val="32"/>
          <w:szCs w:val="32"/>
        </w:rPr>
        <w:t>报名参加公开选调的人员必须按人事管理权限经所在单位同意，在报名表中的“单位或主管部门意见”签署“同意报考”并加盖公章。</w:t>
      </w:r>
    </w:p>
    <w:p w14:paraId="4D42C52D">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国家、省、市相关规定明确有最低服务年限的人员，须达到规定工作期限方可调动。</w:t>
      </w:r>
    </w:p>
    <w:p w14:paraId="226E946B">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6.</w:t>
      </w:r>
      <w:r>
        <w:rPr>
          <w:rFonts w:hint="eastAsia" w:ascii="Times New Roman" w:hAnsi="Times New Roman" w:eastAsia="方正仿宋简体" w:cs="Times New Roman"/>
          <w:sz w:val="32"/>
          <w:szCs w:val="32"/>
        </w:rPr>
        <w:t>身体健康，具有正常履行招聘岗位职责的身体条件。</w:t>
      </w:r>
    </w:p>
    <w:p w14:paraId="32F03D9C">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楷体简体" w:cs="Times New Roman"/>
          <w:sz w:val="32"/>
          <w:szCs w:val="32"/>
        </w:rPr>
      </w:pPr>
      <w:r>
        <w:rPr>
          <w:rFonts w:hint="eastAsia" w:ascii="Times New Roman" w:hAnsi="Times New Roman" w:eastAsia="方正楷体简体" w:cs="Times New Roman"/>
          <w:sz w:val="32"/>
          <w:szCs w:val="32"/>
        </w:rPr>
        <w:t>（二）具有下列情形之一者不得报名</w:t>
      </w:r>
    </w:p>
    <w:p w14:paraId="2160A9E8">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涉嫌违纪违法正在接受审查尚未作出结论的。</w:t>
      </w:r>
    </w:p>
    <w:p w14:paraId="29899596">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受处分期间或尚在影响期的。</w:t>
      </w:r>
    </w:p>
    <w:p w14:paraId="51E59B06">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按照国家、省、市有关规定，基层工作未满最低服务年限或对调动有其他限制性规定的。</w:t>
      </w:r>
    </w:p>
    <w:p w14:paraId="1DEE098E">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法律法规等规定的其它不能报考选调的情形。</w:t>
      </w:r>
    </w:p>
    <w:p w14:paraId="2D7118FE">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四、工作程序</w:t>
      </w:r>
    </w:p>
    <w:p w14:paraId="38997DA5">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楷体简体" w:cs="Times New Roman"/>
          <w:sz w:val="32"/>
          <w:szCs w:val="32"/>
        </w:rPr>
      </w:pPr>
      <w:r>
        <w:rPr>
          <w:rFonts w:hint="eastAsia" w:ascii="Times New Roman" w:hAnsi="Times New Roman" w:eastAsia="方正楷体简体" w:cs="Times New Roman"/>
          <w:sz w:val="32"/>
          <w:szCs w:val="32"/>
        </w:rPr>
        <w:t>（一）发布公告</w:t>
      </w:r>
    </w:p>
    <w:p w14:paraId="06E7A5AE">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本次公告在德阳经济技术开发区管理委员会网站（http://jkq.deyang.gov.cn）发布公告</w:t>
      </w:r>
      <w:r>
        <w:rPr>
          <w:rFonts w:hint="eastAsia" w:ascii="Times New Roman" w:hAnsi="Times New Roman" w:eastAsia="方正仿宋简体" w:cs="Times New Roman"/>
          <w:sz w:val="32"/>
          <w:szCs w:val="32"/>
        </w:rPr>
        <w:t>，在</w:t>
      </w:r>
      <w:r>
        <w:rPr>
          <w:rFonts w:ascii="Times New Roman" w:hAnsi="Times New Roman" w:eastAsia="方正仿宋简体" w:cs="Times New Roman"/>
          <w:sz w:val="32"/>
          <w:szCs w:val="32"/>
        </w:rPr>
        <w:t>德阳人事考试网（http://www.dykszx.com）</w:t>
      </w:r>
      <w:r>
        <w:rPr>
          <w:rFonts w:hint="eastAsia" w:ascii="Times New Roman" w:hAnsi="Times New Roman" w:eastAsia="方正仿宋简体" w:cs="Times New Roman"/>
          <w:sz w:val="32"/>
          <w:szCs w:val="32"/>
        </w:rPr>
        <w:t>转载</w:t>
      </w:r>
      <w:r>
        <w:rPr>
          <w:rFonts w:ascii="Times New Roman" w:hAnsi="Times New Roman" w:eastAsia="方正仿宋简体" w:cs="Times New Roman"/>
          <w:sz w:val="32"/>
          <w:szCs w:val="32"/>
        </w:rPr>
        <w:t>。在德阳经济技术开发区管理委员会网站发布后续信息</w:t>
      </w:r>
      <w:r>
        <w:rPr>
          <w:rFonts w:hint="eastAsia" w:ascii="Times New Roman" w:hAnsi="Times New Roman" w:eastAsia="方正仿宋简体" w:cs="Times New Roman"/>
          <w:sz w:val="32"/>
          <w:szCs w:val="32"/>
        </w:rPr>
        <w:t>。</w:t>
      </w:r>
    </w:p>
    <w:p w14:paraId="0F3D9D3B">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楷体简体" w:cs="Times New Roman"/>
          <w:sz w:val="32"/>
          <w:szCs w:val="32"/>
        </w:rPr>
      </w:pPr>
      <w:r>
        <w:rPr>
          <w:rFonts w:hint="eastAsia" w:ascii="Times New Roman" w:hAnsi="Times New Roman" w:eastAsia="方正楷体简体" w:cs="Times New Roman"/>
          <w:sz w:val="32"/>
          <w:szCs w:val="32"/>
        </w:rPr>
        <w:t>（二）报名</w:t>
      </w:r>
    </w:p>
    <w:p w14:paraId="4CBDE9D9">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本次公开选调采用网络报名方式进行，不设现场报名。报名时间为</w:t>
      </w: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rPr>
        <w:t>5年4月17日至4月23日（截止4月23日</w:t>
      </w:r>
      <w:r>
        <w:rPr>
          <w:rFonts w:ascii="Times New Roman" w:hAnsi="Times New Roman" w:eastAsia="方正仿宋简体" w:cs="Times New Roman"/>
          <w:sz w:val="32"/>
          <w:szCs w:val="32"/>
        </w:rPr>
        <w:t>24:00</w:t>
      </w:r>
      <w:r>
        <w:rPr>
          <w:rFonts w:hint="eastAsia" w:ascii="Times New Roman" w:hAnsi="Times New Roman" w:eastAsia="方正仿宋简体" w:cs="Times New Roman"/>
          <w:sz w:val="32"/>
          <w:szCs w:val="32"/>
        </w:rPr>
        <w:t>）。报名指定邮箱：3769314901@qq.com。</w:t>
      </w:r>
    </w:p>
    <w:p w14:paraId="489590F2">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报名人员须诚信报名，并提供以下证明材料：</w:t>
      </w:r>
    </w:p>
    <w:p w14:paraId="095E0EE4">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1.《德阳经济技术开发区管理委员会</w:t>
      </w: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rPr>
        <w:t>5年公开选调直属学校教师报名表》（附件</w:t>
      </w: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w:t>
      </w:r>
    </w:p>
    <w:p w14:paraId="7B16C78E">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2.有效期内的居民身份证（正反面）；</w:t>
      </w:r>
    </w:p>
    <w:p w14:paraId="6B15812B">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学历证书、学位证书（研究生港澳学习、国外留学归来人员报考的，须提供国家教育部留学服务中心出具的学历认证材料，如留学期间所学专业与报考岗位国内的专业名称不一致的，需提供省级教育部门或相关高校科研机构对其留学所学专业的第三方认证，认定与招聘专业为相同专业的可视为专业资格条件合格）；</w:t>
      </w:r>
    </w:p>
    <w:p w14:paraId="4E687545">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4.专业技术职称证书、教师资格证书；</w:t>
      </w:r>
    </w:p>
    <w:p w14:paraId="71BEB451">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5.证明人员现为在编在岗的证明材料（如：事业单位工作人员聘用审核备案表）；</w:t>
      </w:r>
    </w:p>
    <w:p w14:paraId="3A662510">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6.近</w:t>
      </w: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年年度考核登记表等符合岗位条件要求的证明材料。</w:t>
      </w:r>
    </w:p>
    <w:p w14:paraId="2B902B05">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将以上证明材料原件的扫描件打包压缩后（压缩包请</w:t>
      </w:r>
      <w:r>
        <w:rPr>
          <w:rFonts w:hint="eastAsia" w:ascii="方正仿宋简体" w:hAnsi="方正仿宋简体" w:eastAsia="方正仿宋简体" w:cs="方正仿宋简体"/>
          <w:sz w:val="32"/>
          <w:szCs w:val="32"/>
        </w:rPr>
        <w:t>以“选调+姓名+招聘单位+招聘岗位”命名）发</w:t>
      </w:r>
      <w:r>
        <w:rPr>
          <w:rFonts w:hint="eastAsia" w:ascii="Times New Roman" w:hAnsi="Times New Roman" w:eastAsia="方正仿宋简体" w:cs="Times New Roman"/>
          <w:sz w:val="32"/>
          <w:szCs w:val="32"/>
        </w:rPr>
        <w:t>送到报名指定电子邮箱。</w:t>
      </w:r>
    </w:p>
    <w:p w14:paraId="7D232CC0">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楷体简体" w:cs="Times New Roman"/>
          <w:sz w:val="32"/>
          <w:szCs w:val="32"/>
        </w:rPr>
      </w:pPr>
      <w:r>
        <w:rPr>
          <w:rFonts w:hint="eastAsia" w:ascii="Times New Roman" w:hAnsi="Times New Roman" w:eastAsia="方正楷体简体" w:cs="Times New Roman"/>
          <w:sz w:val="32"/>
          <w:szCs w:val="32"/>
        </w:rPr>
        <w:t>（三）资格审查</w:t>
      </w:r>
    </w:p>
    <w:p w14:paraId="0AA7E111">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德阳经开区社会事业局对应聘人员进行资格审查，资格审查合格者方可进入笔试、面试等程序。资格审查工作贯穿公开选调全过程，在任何阶段发现报考者有不符合岗位要求情形的，均可取消其公开选调资格。</w:t>
      </w:r>
    </w:p>
    <w:p w14:paraId="3398D059">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楷体简体" w:cs="Times New Roman"/>
          <w:sz w:val="32"/>
          <w:szCs w:val="32"/>
        </w:rPr>
      </w:pPr>
      <w:r>
        <w:rPr>
          <w:rFonts w:hint="eastAsia" w:ascii="Times New Roman" w:hAnsi="Times New Roman" w:eastAsia="方正楷体简体" w:cs="Times New Roman"/>
          <w:sz w:val="32"/>
          <w:szCs w:val="32"/>
        </w:rPr>
        <w:t>（四）考试内容及方式</w:t>
      </w:r>
    </w:p>
    <w:p w14:paraId="13EF644A">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本次选调采用笔试</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面试的方式进行，考试综合成绩</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笔试成绩</w:t>
      </w:r>
      <w:r>
        <w:rPr>
          <w:rFonts w:ascii="Times New Roman" w:hAnsi="Times New Roman" w:eastAsia="方正仿宋简体" w:cs="Times New Roman"/>
          <w:sz w:val="32"/>
          <w:szCs w:val="32"/>
        </w:rPr>
        <w:t>×40%+</w:t>
      </w:r>
      <w:r>
        <w:rPr>
          <w:rFonts w:hint="eastAsia" w:ascii="Times New Roman" w:hAnsi="Times New Roman" w:eastAsia="方正仿宋简体" w:cs="Times New Roman"/>
          <w:sz w:val="32"/>
          <w:szCs w:val="32"/>
        </w:rPr>
        <w:t>面试成绩</w:t>
      </w:r>
      <w:r>
        <w:rPr>
          <w:rFonts w:ascii="Times New Roman" w:hAnsi="Times New Roman" w:eastAsia="方正仿宋简体" w:cs="Times New Roman"/>
          <w:sz w:val="32"/>
          <w:szCs w:val="32"/>
        </w:rPr>
        <w:t>×60%</w:t>
      </w:r>
      <w:r>
        <w:rPr>
          <w:rFonts w:hint="eastAsia" w:ascii="Times New Roman" w:hAnsi="Times New Roman" w:eastAsia="方正仿宋简体" w:cs="Times New Roman"/>
          <w:sz w:val="32"/>
          <w:szCs w:val="32"/>
        </w:rPr>
        <w:t>（综合成绩折算精确到小数点后两位）考试时间、地点另行通知。</w:t>
      </w:r>
    </w:p>
    <w:p w14:paraId="7D849F00">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sz w:val="32"/>
          <w:szCs w:val="32"/>
        </w:rPr>
        <w:t>选调名额与报考人数比例不低于</w:t>
      </w:r>
      <w:r>
        <w:rPr>
          <w:rFonts w:ascii="Times New Roman" w:hAnsi="Times New Roman" w:eastAsia="方正仿宋简体" w:cs="Times New Roman"/>
          <w:sz w:val="32"/>
          <w:szCs w:val="32"/>
        </w:rPr>
        <w:t>1:2</w:t>
      </w:r>
      <w:r>
        <w:rPr>
          <w:rFonts w:hint="eastAsia" w:ascii="Times New Roman" w:hAnsi="Times New Roman" w:eastAsia="方正仿宋简体" w:cs="Times New Roman"/>
          <w:sz w:val="32"/>
          <w:szCs w:val="32"/>
        </w:rPr>
        <w:t>方可开考。若报名时间截止未达到该比例的，可征求报考者意愿调整报考岗位，调整后仍达不到开考比例的，取消该岗位的选调计划。</w:t>
      </w:r>
    </w:p>
    <w:p w14:paraId="14A29D18">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笔试</w:t>
      </w:r>
    </w:p>
    <w:p w14:paraId="67F4DFEF">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采取闭卷形式。主要测试岗位所需基本理论知识和分析解</w:t>
      </w:r>
    </w:p>
    <w:p w14:paraId="62EE70FE">
      <w:pPr>
        <w:keepNext w:val="0"/>
        <w:keepLines w:val="0"/>
        <w:pageBreakBefore w:val="0"/>
        <w:kinsoku/>
        <w:wordWrap/>
        <w:overflowPunct/>
        <w:topLinePunct w:val="0"/>
        <w:autoSpaceDE/>
        <w:autoSpaceDN/>
        <w:bidi w:val="0"/>
        <w:adjustRightInd/>
        <w:spacing w:line="600" w:lineRule="exact"/>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决实际问题能力等综合素质。考生凭本人居民身份证参加笔试。笔试成绩在德阳经济技术开发区管理委员会网站（</w:t>
      </w:r>
      <w:r>
        <w:rPr>
          <w:rFonts w:ascii="Times New Roman" w:hAnsi="Times New Roman" w:eastAsia="方正仿宋简体" w:cs="Times New Roman"/>
          <w:sz w:val="32"/>
          <w:szCs w:val="32"/>
        </w:rPr>
        <w:t>http://jkq.deyang.gov.cn/</w:t>
      </w:r>
      <w:r>
        <w:rPr>
          <w:rFonts w:hint="eastAsia" w:ascii="Times New Roman" w:hAnsi="Times New Roman" w:eastAsia="方正仿宋简体" w:cs="Times New Roman"/>
          <w:sz w:val="32"/>
          <w:szCs w:val="32"/>
        </w:rPr>
        <w:t>）公布。</w:t>
      </w:r>
    </w:p>
    <w:p w14:paraId="230E5946">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面试</w:t>
      </w:r>
    </w:p>
    <w:p w14:paraId="468AA08A">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笔试成绩从高到低依次排序，按选调名额与考生人数</w:t>
      </w:r>
      <w:r>
        <w:rPr>
          <w:rFonts w:ascii="Times New Roman" w:hAnsi="Times New Roman" w:eastAsia="方正仿宋简体" w:cs="Times New Roman"/>
          <w:sz w:val="32"/>
          <w:szCs w:val="32"/>
        </w:rPr>
        <w:t>1:2</w:t>
      </w:r>
      <w:r>
        <w:rPr>
          <w:rFonts w:hint="eastAsia" w:ascii="Times New Roman" w:hAnsi="Times New Roman" w:eastAsia="方正仿宋简体" w:cs="Times New Roman"/>
          <w:sz w:val="32"/>
          <w:szCs w:val="32"/>
        </w:rPr>
        <w:t>的比例确定进入面试人员（如最末名次考生笔试成绩并列，则该名次全进）。因考生未按规定时间参加面试所产生的缺额不再递补。</w:t>
      </w:r>
    </w:p>
    <w:p w14:paraId="282D6B1B">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面试后，考试综合成绩及排名在德阳经济技术开发区管理委员会网站（</w:t>
      </w:r>
      <w:r>
        <w:rPr>
          <w:rFonts w:ascii="Times New Roman" w:hAnsi="Times New Roman" w:eastAsia="方正仿宋简体" w:cs="Times New Roman"/>
          <w:sz w:val="32"/>
          <w:szCs w:val="32"/>
        </w:rPr>
        <w:t>http://jkq.deyang.gov.cn/</w:t>
      </w:r>
      <w:r>
        <w:rPr>
          <w:rFonts w:hint="eastAsia" w:ascii="Times New Roman" w:hAnsi="Times New Roman" w:eastAsia="方正仿宋简体" w:cs="Times New Roman"/>
          <w:sz w:val="32"/>
          <w:szCs w:val="32"/>
        </w:rPr>
        <w:t>）公布。按考生人数与岗位名额</w:t>
      </w:r>
      <w:r>
        <w:rPr>
          <w:rFonts w:ascii="Times New Roman" w:hAnsi="Times New Roman" w:eastAsia="方正仿宋简体" w:cs="Times New Roman"/>
          <w:sz w:val="32"/>
          <w:szCs w:val="32"/>
        </w:rPr>
        <w:t>1:1</w:t>
      </w:r>
      <w:r>
        <w:rPr>
          <w:rFonts w:hint="eastAsia" w:ascii="Times New Roman" w:hAnsi="Times New Roman" w:eastAsia="方正仿宋简体" w:cs="Times New Roman"/>
          <w:sz w:val="32"/>
          <w:szCs w:val="32"/>
        </w:rPr>
        <w:t>比例确定拟调人选（如考试综合成绩相同的，以面试成绩高低确定名次）。</w:t>
      </w:r>
    </w:p>
    <w:p w14:paraId="27017FD7">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楷体简体" w:cs="Times New Roman"/>
          <w:sz w:val="32"/>
          <w:szCs w:val="32"/>
        </w:rPr>
      </w:pPr>
      <w:r>
        <w:rPr>
          <w:rFonts w:hint="eastAsia" w:ascii="Times New Roman" w:hAnsi="Times New Roman" w:eastAsia="方正楷体简体" w:cs="Times New Roman"/>
          <w:sz w:val="32"/>
          <w:szCs w:val="32"/>
        </w:rPr>
        <w:t>（五）考察</w:t>
      </w:r>
    </w:p>
    <w:p w14:paraId="38AA789A">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考察采取审核档案资料、走访座谈等方式进行，主要了解拟调人选的政治思想、道德品质、工作态度、法纪观念、工作实绩以及是否需要回避等情况。因考察不合格或考生放弃等原因导致的缺额，不再递补。根据考察情况，等额确定参加体检的人员。</w:t>
      </w:r>
    </w:p>
    <w:p w14:paraId="77DC0005">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楷体简体" w:cs="Times New Roman"/>
          <w:sz w:val="32"/>
          <w:szCs w:val="32"/>
        </w:rPr>
      </w:pPr>
      <w:r>
        <w:rPr>
          <w:rFonts w:hint="eastAsia" w:ascii="Times New Roman" w:hAnsi="Times New Roman" w:eastAsia="方正楷体简体" w:cs="Times New Roman"/>
          <w:sz w:val="32"/>
          <w:szCs w:val="32"/>
        </w:rPr>
        <w:t>（六）体检</w:t>
      </w:r>
    </w:p>
    <w:p w14:paraId="01DF31F1">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拟调人员持本人有效期内的居民身份证按时到达指定地点，按要求集中到二级甲等及以上综合性医院进行体检，体检费用自理。体检的项目和标准按照最新修订的《公务员录用体检通用标准（试行）》《公务员录用体检操作手册（试行）》执行。正检无法一次性全检的，所缺项目仅可进行一次补检。正检、补检未能一次性合格的，问题项目仅可进行一次复检，是否合格以复检结果为准。体检不合格的取消其聘用资格，体检合格方可进入后续环节。</w:t>
      </w:r>
    </w:p>
    <w:p w14:paraId="1A28AD5E">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textAlignment w:val="auto"/>
        <w:rPr>
          <w:rFonts w:ascii="Times New Roman" w:hAnsi="Times New Roman" w:eastAsia="方正楷体简体" w:cs="Times New Roman"/>
          <w:sz w:val="32"/>
          <w:szCs w:val="32"/>
        </w:rPr>
      </w:pPr>
      <w:r>
        <w:rPr>
          <w:rFonts w:hint="eastAsia" w:ascii="Times New Roman" w:hAnsi="Times New Roman" w:eastAsia="方正楷体简体" w:cs="Times New Roman"/>
          <w:sz w:val="32"/>
          <w:szCs w:val="32"/>
        </w:rPr>
        <w:t>确定拟调人员</w:t>
      </w:r>
    </w:p>
    <w:p w14:paraId="7839C739">
      <w:pPr>
        <w:keepNext w:val="0"/>
        <w:keepLines w:val="0"/>
        <w:pageBreakBefore w:val="0"/>
        <w:kinsoku/>
        <w:wordWrap/>
        <w:overflowPunct/>
        <w:topLinePunct w:val="0"/>
        <w:autoSpaceDE/>
        <w:autoSpaceDN/>
        <w:bidi w:val="0"/>
        <w:adjustRightInd/>
        <w:spacing w:line="600" w:lineRule="exact"/>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 xml:space="preserve">    </w:t>
      </w:r>
      <w:bookmarkStart w:id="16" w:name="_GoBack"/>
      <w:bookmarkEnd w:id="16"/>
      <w:r>
        <w:rPr>
          <w:rFonts w:hint="eastAsia" w:ascii="Times New Roman" w:hAnsi="Times New Roman" w:eastAsia="方正仿宋简体" w:cs="Times New Roman"/>
          <w:sz w:val="32"/>
          <w:szCs w:val="32"/>
        </w:rPr>
        <w:t>根据考察、体检情况，由德阳经开区党工委集体研究确定拟调动人员。</w:t>
      </w:r>
    </w:p>
    <w:p w14:paraId="395CF8D4">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楷体简体" w:cs="Times New Roman"/>
          <w:sz w:val="32"/>
          <w:szCs w:val="32"/>
        </w:rPr>
      </w:pPr>
      <w:r>
        <w:rPr>
          <w:rFonts w:hint="eastAsia" w:ascii="Times New Roman" w:hAnsi="Times New Roman" w:eastAsia="方正楷体简体" w:cs="Times New Roman"/>
          <w:sz w:val="32"/>
          <w:szCs w:val="32"/>
        </w:rPr>
        <w:t>（八）公示</w:t>
      </w:r>
    </w:p>
    <w:p w14:paraId="7ABE0696">
      <w:pPr>
        <w:keepNext w:val="0"/>
        <w:keepLines w:val="0"/>
        <w:pageBreakBefore w:val="0"/>
        <w:kinsoku/>
        <w:wordWrap/>
        <w:overflowPunct/>
        <w:topLinePunct w:val="0"/>
        <w:autoSpaceDE/>
        <w:autoSpaceDN/>
        <w:bidi w:val="0"/>
        <w:adjustRightInd/>
        <w:snapToGrid w:val="0"/>
        <w:spacing w:line="600" w:lineRule="exact"/>
        <w:ind w:right="-101" w:rightChars="-48" w:firstLine="596" w:firstLineChars="200"/>
        <w:jc w:val="left"/>
        <w:textAlignment w:val="auto"/>
        <w:rPr>
          <w:rFonts w:ascii="Times New Roman" w:hAnsi="Times New Roman" w:eastAsia="方正仿宋简体" w:cs="Times New Roman"/>
          <w:sz w:val="32"/>
          <w:szCs w:val="32"/>
        </w:rPr>
      </w:pPr>
      <w:r>
        <w:rPr>
          <w:rFonts w:ascii="Times New Roman" w:hAnsi="Times New Roman" w:eastAsia="方正仿宋简体" w:cs="Times New Roman"/>
          <w:spacing w:val="-11"/>
          <w:sz w:val="32"/>
          <w:szCs w:val="32"/>
        </w:rPr>
        <w:t>在德阳经济技术开发区管委会网站（http://jkq.deyang.gov.cn）对拟</w:t>
      </w:r>
      <w:r>
        <w:rPr>
          <w:rFonts w:hint="eastAsia" w:ascii="Times New Roman" w:hAnsi="Times New Roman" w:eastAsia="方正仿宋简体" w:cs="Times New Roman"/>
          <w:spacing w:val="-11"/>
          <w:sz w:val="32"/>
          <w:szCs w:val="32"/>
        </w:rPr>
        <w:t>调</w:t>
      </w:r>
      <w:r>
        <w:rPr>
          <w:rFonts w:ascii="Times New Roman" w:hAnsi="Times New Roman" w:eastAsia="方正仿宋简体" w:cs="Times New Roman"/>
          <w:sz w:val="32"/>
          <w:szCs w:val="32"/>
        </w:rPr>
        <w:t>人员进行为期</w:t>
      </w:r>
      <w:r>
        <w:rPr>
          <w:rFonts w:hint="eastAsia" w:ascii="Times New Roman" w:hAnsi="Times New Roman" w:eastAsia="方正仿宋简体" w:cs="Times New Roman"/>
          <w:sz w:val="32"/>
          <w:szCs w:val="32"/>
        </w:rPr>
        <w:t>5</w:t>
      </w:r>
      <w:r>
        <w:rPr>
          <w:rFonts w:ascii="Times New Roman" w:hAnsi="Times New Roman" w:eastAsia="方正仿宋简体" w:cs="Times New Roman"/>
          <w:sz w:val="32"/>
          <w:szCs w:val="32"/>
        </w:rPr>
        <w:t>个工作日的公示。公示期间接受</w:t>
      </w:r>
      <w:r>
        <w:rPr>
          <w:rFonts w:hint="eastAsia" w:ascii="Times New Roman" w:hAnsi="Times New Roman" w:eastAsia="方正仿宋简体" w:cs="Times New Roman"/>
          <w:sz w:val="32"/>
          <w:szCs w:val="32"/>
        </w:rPr>
        <w:t>反映</w:t>
      </w:r>
      <w:r>
        <w:rPr>
          <w:rFonts w:ascii="Times New Roman" w:hAnsi="Times New Roman" w:eastAsia="方正仿宋简体" w:cs="Times New Roman"/>
          <w:sz w:val="32"/>
          <w:szCs w:val="32"/>
        </w:rPr>
        <w:t>，举报者以真实姓名反映问题</w:t>
      </w:r>
      <w:r>
        <w:rPr>
          <w:rFonts w:hint="eastAsia" w:ascii="Times New Roman" w:hAnsi="Times New Roman" w:eastAsia="方正仿宋简体" w:cs="Times New Roman"/>
          <w:sz w:val="32"/>
          <w:szCs w:val="32"/>
        </w:rPr>
        <w:t>提供证据线索</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有不符合报考条件和其他问题并查有实据的考生</w:t>
      </w:r>
      <w:r>
        <w:rPr>
          <w:rFonts w:ascii="Times New Roman" w:hAnsi="Times New Roman" w:eastAsia="方正仿宋简体" w:cs="Times New Roman"/>
          <w:sz w:val="32"/>
          <w:szCs w:val="32"/>
        </w:rPr>
        <w:t>，取消其</w:t>
      </w:r>
      <w:r>
        <w:rPr>
          <w:rFonts w:hint="eastAsia" w:ascii="Times New Roman" w:hAnsi="Times New Roman" w:eastAsia="方正仿宋简体" w:cs="Times New Roman"/>
          <w:sz w:val="32"/>
          <w:szCs w:val="32"/>
        </w:rPr>
        <w:t>选调</w:t>
      </w:r>
      <w:r>
        <w:rPr>
          <w:rFonts w:ascii="Times New Roman" w:hAnsi="Times New Roman" w:eastAsia="方正仿宋简体" w:cs="Times New Roman"/>
          <w:sz w:val="32"/>
          <w:szCs w:val="32"/>
        </w:rPr>
        <w:t>资格。</w:t>
      </w:r>
    </w:p>
    <w:p w14:paraId="2168CAA6">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楷体简体" w:cs="Times New Roman"/>
          <w:sz w:val="32"/>
          <w:szCs w:val="32"/>
        </w:rPr>
      </w:pPr>
      <w:r>
        <w:rPr>
          <w:rFonts w:hint="eastAsia" w:ascii="Times New Roman" w:hAnsi="Times New Roman" w:eastAsia="方正楷体简体" w:cs="Times New Roman"/>
          <w:sz w:val="32"/>
          <w:szCs w:val="32"/>
        </w:rPr>
        <w:t>（九）调动审批</w:t>
      </w:r>
    </w:p>
    <w:p w14:paraId="185337B6">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按有关规定办理调动手续。</w:t>
      </w:r>
    </w:p>
    <w:p w14:paraId="58781132">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五、工作纪律和要求</w:t>
      </w:r>
    </w:p>
    <w:p w14:paraId="2EDEE259">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（一）报名者提供的信息和资料必须真实完整。若发现不符合调入条件的、弄虚作假的人员，将取消本次选调资格。</w:t>
      </w:r>
    </w:p>
    <w:p w14:paraId="7C34555F">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从事公开选调的工作人员，在公开选调过程中，涉及与本人有夫妻关系、直系血亲关系、三代以内旁系血亲关系等亲属关系或者其他可能影响选调公正的，严格执行回避制度。对违反纪律的工作人员，视情节轻重依照相关规定给予纪律处分。</w:t>
      </w:r>
    </w:p>
    <w:p w14:paraId="641E8DD5">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（三）狠抓考风考纪，严禁弄虚作假，始终坚持公开、平等、竞争、择优的选调原则。</w:t>
      </w:r>
    </w:p>
    <w:p w14:paraId="4A847C40">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（四）选调工作坚持信息公开、程序公开、结果公开、主动接受组织、纪检监察部门和社会监督。</w:t>
      </w:r>
    </w:p>
    <w:p w14:paraId="6E852D20">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六、联系地址及联系方式</w:t>
      </w:r>
    </w:p>
    <w:p w14:paraId="235B04A6">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（一）联系地址</w:t>
      </w:r>
    </w:p>
    <w:p w14:paraId="06013366">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德阳经济技术开发区社会事业局，地址：德阳市泰山南路二段</w:t>
      </w:r>
      <w:r>
        <w:rPr>
          <w:rFonts w:ascii="Times New Roman" w:hAnsi="Times New Roman" w:eastAsia="方正仿宋简体" w:cs="Times New Roman"/>
          <w:sz w:val="32"/>
          <w:szCs w:val="32"/>
        </w:rPr>
        <w:t>733</w:t>
      </w:r>
      <w:r>
        <w:rPr>
          <w:rFonts w:hint="eastAsia" w:ascii="Times New Roman" w:hAnsi="Times New Roman" w:eastAsia="方正仿宋简体" w:cs="Times New Roman"/>
          <w:sz w:val="32"/>
          <w:szCs w:val="32"/>
        </w:rPr>
        <w:t>号银鑫五洲广场写字楼</w:t>
      </w:r>
      <w:r>
        <w:rPr>
          <w:rFonts w:ascii="Times New Roman" w:hAnsi="Times New Roman" w:eastAsia="方正仿宋简体" w:cs="Times New Roman"/>
          <w:sz w:val="32"/>
          <w:szCs w:val="32"/>
        </w:rPr>
        <w:t>1806</w:t>
      </w:r>
      <w:r>
        <w:rPr>
          <w:rFonts w:hint="eastAsia" w:ascii="Times New Roman" w:hAnsi="Times New Roman" w:eastAsia="方正仿宋简体" w:cs="Times New Roman"/>
          <w:sz w:val="32"/>
          <w:szCs w:val="32"/>
        </w:rPr>
        <w:t>室。</w:t>
      </w:r>
    </w:p>
    <w:p w14:paraId="438FD1A9">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（二）联系电话</w:t>
      </w:r>
    </w:p>
    <w:p w14:paraId="6E25B10C">
      <w:pPr>
        <w:keepNext w:val="0"/>
        <w:keepLines w:val="0"/>
        <w:pageBreakBefore w:val="0"/>
        <w:kinsoku/>
        <w:wordWrap/>
        <w:overflowPunct/>
        <w:topLinePunct w:val="0"/>
        <w:autoSpaceDE/>
        <w:autoSpaceDN/>
        <w:bidi w:val="0"/>
        <w:adjustRightInd/>
        <w:snapToGrid w:val="0"/>
        <w:spacing w:line="600" w:lineRule="exact"/>
        <w:ind w:right="-101" w:rightChars="-48"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0838—290598</w:t>
      </w:r>
      <w:r>
        <w:rPr>
          <w:rFonts w:hint="eastAsia" w:ascii="Times New Roman" w:hAnsi="Times New Roman" w:eastAsia="方正仿宋简体" w:cs="Times New Roman"/>
          <w:sz w:val="32"/>
          <w:szCs w:val="32"/>
        </w:rPr>
        <w:t>7，李老师、王老师。</w:t>
      </w:r>
    </w:p>
    <w:p w14:paraId="7D9B6746">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sz w:val="32"/>
          <w:szCs w:val="32"/>
        </w:rPr>
      </w:pPr>
    </w:p>
    <w:p w14:paraId="4C3C893B">
      <w:pPr>
        <w:keepNext w:val="0"/>
        <w:keepLines w:val="0"/>
        <w:pageBreakBefore w:val="0"/>
        <w:kinsoku/>
        <w:wordWrap/>
        <w:overflowPunct/>
        <w:topLinePunct w:val="0"/>
        <w:autoSpaceDE/>
        <w:autoSpaceDN/>
        <w:bidi w:val="0"/>
        <w:adjustRightInd/>
        <w:spacing w:line="600" w:lineRule="exact"/>
        <w:ind w:left="1918" w:leftChars="304" w:hanging="1280" w:hangingChars="4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附件：</w:t>
      </w: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德阳经济技术开发区管理委员会</w:t>
      </w: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rPr>
        <w:t>5年上半年公开选调直属学校教师岗位表</w:t>
      </w:r>
    </w:p>
    <w:p w14:paraId="5DDC96A3">
      <w:pPr>
        <w:keepNext w:val="0"/>
        <w:keepLines w:val="0"/>
        <w:pageBreakBefore w:val="0"/>
        <w:kinsoku/>
        <w:wordWrap/>
        <w:overflowPunct/>
        <w:topLinePunct w:val="0"/>
        <w:autoSpaceDE/>
        <w:autoSpaceDN/>
        <w:bidi w:val="0"/>
        <w:adjustRightInd/>
        <w:spacing w:line="600" w:lineRule="exact"/>
        <w:ind w:left="1916" w:leftChars="760" w:hanging="320" w:hangingChars="1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德阳经济技术开发区管理委员会</w:t>
      </w: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rPr>
        <w:t>5年公开选调</w:t>
      </w:r>
    </w:p>
    <w:p w14:paraId="18285FD1">
      <w:pPr>
        <w:keepNext w:val="0"/>
        <w:keepLines w:val="0"/>
        <w:pageBreakBefore w:val="0"/>
        <w:kinsoku/>
        <w:wordWrap/>
        <w:overflowPunct/>
        <w:topLinePunct w:val="0"/>
        <w:autoSpaceDE/>
        <w:autoSpaceDN/>
        <w:bidi w:val="0"/>
        <w:adjustRightInd/>
        <w:spacing w:line="600" w:lineRule="exact"/>
        <w:ind w:firstLine="1920" w:firstLineChars="600"/>
        <w:textAlignment w:val="auto"/>
        <w:rPr>
          <w:rFonts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sz w:val="32"/>
          <w:szCs w:val="32"/>
        </w:rPr>
        <w:t>直属学校教师</w:t>
      </w:r>
      <w:r>
        <w:rPr>
          <w:rFonts w:hint="eastAsia" w:ascii="Times New Roman" w:hAnsi="Times New Roman" w:eastAsia="方正仿宋简体" w:cs="Times New Roman"/>
          <w:kern w:val="0"/>
          <w:sz w:val="32"/>
          <w:szCs w:val="32"/>
          <w:shd w:val="clear" w:color="auto" w:fill="FFFFFF"/>
        </w:rPr>
        <w:t>报名表</w:t>
      </w:r>
    </w:p>
    <w:p w14:paraId="2CDEF8C3">
      <w:pPr>
        <w:keepNext w:val="0"/>
        <w:keepLines w:val="0"/>
        <w:pageBreakBefore w:val="0"/>
        <w:widowControl/>
        <w:kinsoku/>
        <w:wordWrap/>
        <w:overflowPunct/>
        <w:topLinePunct w:val="0"/>
        <w:autoSpaceDE/>
        <w:autoSpaceDN/>
        <w:bidi w:val="0"/>
        <w:adjustRightInd/>
        <w:spacing w:line="600" w:lineRule="exact"/>
        <w:jc w:val="left"/>
        <w:textAlignment w:val="auto"/>
        <w:rPr>
          <w:rFonts w:ascii="Times New Roman" w:hAnsi="Times New Roman" w:cs="Times New Roman"/>
        </w:rPr>
      </w:pPr>
    </w:p>
    <w:p w14:paraId="085B128F">
      <w:pPr>
        <w:keepNext w:val="0"/>
        <w:keepLines w:val="0"/>
        <w:pageBreakBefore w:val="0"/>
        <w:widowControl/>
        <w:kinsoku/>
        <w:wordWrap/>
        <w:overflowPunct/>
        <w:topLinePunct w:val="0"/>
        <w:autoSpaceDE/>
        <w:autoSpaceDN/>
        <w:bidi w:val="0"/>
        <w:adjustRightInd/>
        <w:spacing w:line="600" w:lineRule="exact"/>
        <w:jc w:val="left"/>
        <w:textAlignment w:val="auto"/>
        <w:rPr>
          <w:rFonts w:ascii="Times New Roman" w:hAnsi="Times New Roman" w:cs="Times New Roman"/>
        </w:rPr>
        <w:sectPr>
          <w:footerReference r:id="rId3" w:type="default"/>
          <w:footerReference r:id="rId4" w:type="even"/>
          <w:pgSz w:w="11906" w:h="16838"/>
          <w:pgMar w:top="2098" w:right="1587" w:bottom="1587" w:left="1587" w:header="851" w:footer="992" w:gutter="0"/>
          <w:pgNumType w:start="1"/>
          <w:cols w:space="720" w:num="1"/>
          <w:docGrid w:type="lines" w:linePitch="312" w:charSpace="0"/>
        </w:sectPr>
      </w:pPr>
    </w:p>
    <w:p w14:paraId="5018D844">
      <w:pPr>
        <w:spacing w:line="570" w:lineRule="exact"/>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附件</w:t>
      </w:r>
      <w:r>
        <w:rPr>
          <w:rFonts w:ascii="Times New Roman" w:hAnsi="Times New Roman" w:eastAsia="方正黑体简体" w:cs="Times New Roman"/>
          <w:sz w:val="32"/>
          <w:szCs w:val="32"/>
        </w:rPr>
        <w:t>1</w:t>
      </w:r>
    </w:p>
    <w:p w14:paraId="2548FCC8">
      <w:pPr>
        <w:spacing w:line="57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德阳经济技术开发区管理委员会</w:t>
      </w:r>
    </w:p>
    <w:p w14:paraId="4217ED7D">
      <w:pPr>
        <w:spacing w:line="57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5年上半年公开选调直属学校教师岗位表</w:t>
      </w:r>
    </w:p>
    <w:tbl>
      <w:tblPr>
        <w:tblStyle w:val="5"/>
        <w:tblpPr w:leftFromText="180" w:rightFromText="180" w:vertAnchor="text" w:horzAnchor="page" w:tblpX="1007" w:tblpY="535"/>
        <w:tblW w:w="14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791"/>
        <w:gridCol w:w="450"/>
        <w:gridCol w:w="874"/>
        <w:gridCol w:w="3752"/>
        <w:gridCol w:w="2956"/>
        <w:gridCol w:w="1393"/>
        <w:gridCol w:w="1179"/>
        <w:gridCol w:w="1489"/>
      </w:tblGrid>
      <w:tr w14:paraId="2623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160" w:type="dxa"/>
            <w:vMerge w:val="restart"/>
            <w:tcMar>
              <w:top w:w="15" w:type="dxa"/>
              <w:left w:w="15" w:type="dxa"/>
              <w:bottom w:w="0" w:type="dxa"/>
              <w:right w:w="15" w:type="dxa"/>
            </w:tcMar>
            <w:vAlign w:val="center"/>
          </w:tcPr>
          <w:p w14:paraId="5C8A399F">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招聘单位</w:t>
            </w:r>
          </w:p>
        </w:tc>
        <w:tc>
          <w:tcPr>
            <w:tcW w:w="791" w:type="dxa"/>
            <w:vMerge w:val="restart"/>
            <w:tcMar>
              <w:top w:w="15" w:type="dxa"/>
              <w:left w:w="15" w:type="dxa"/>
              <w:bottom w:w="0" w:type="dxa"/>
              <w:right w:w="15" w:type="dxa"/>
            </w:tcMar>
            <w:vAlign w:val="center"/>
          </w:tcPr>
          <w:p w14:paraId="25BE56B1">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招聘</w:t>
            </w:r>
          </w:p>
          <w:p w14:paraId="7C852C9D">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岗位</w:t>
            </w:r>
          </w:p>
        </w:tc>
        <w:tc>
          <w:tcPr>
            <w:tcW w:w="450" w:type="dxa"/>
            <w:tcMar>
              <w:top w:w="15" w:type="dxa"/>
              <w:left w:w="15" w:type="dxa"/>
              <w:bottom w:w="0" w:type="dxa"/>
              <w:right w:w="15" w:type="dxa"/>
            </w:tcMar>
            <w:vAlign w:val="center"/>
          </w:tcPr>
          <w:p w14:paraId="12B6D3B1">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名额</w:t>
            </w:r>
          </w:p>
        </w:tc>
        <w:tc>
          <w:tcPr>
            <w:tcW w:w="10154" w:type="dxa"/>
            <w:gridSpan w:val="5"/>
            <w:tcMar>
              <w:top w:w="15" w:type="dxa"/>
              <w:left w:w="15" w:type="dxa"/>
              <w:bottom w:w="0" w:type="dxa"/>
              <w:right w:w="15" w:type="dxa"/>
            </w:tcMar>
            <w:vAlign w:val="center"/>
          </w:tcPr>
          <w:p w14:paraId="18276240">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岗位条件</w:t>
            </w:r>
          </w:p>
        </w:tc>
        <w:tc>
          <w:tcPr>
            <w:tcW w:w="1489" w:type="dxa"/>
            <w:vMerge w:val="restart"/>
            <w:tcMar>
              <w:top w:w="15" w:type="dxa"/>
              <w:left w:w="15" w:type="dxa"/>
              <w:bottom w:w="0" w:type="dxa"/>
              <w:right w:w="15" w:type="dxa"/>
            </w:tcMar>
            <w:vAlign w:val="center"/>
          </w:tcPr>
          <w:p w14:paraId="2A81DA54">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面试学段学科</w:t>
            </w:r>
          </w:p>
        </w:tc>
      </w:tr>
      <w:tr w14:paraId="6B8A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160" w:type="dxa"/>
            <w:vMerge w:val="continue"/>
            <w:vAlign w:val="center"/>
          </w:tcPr>
          <w:p w14:paraId="30181255">
            <w:pPr>
              <w:widowControl/>
              <w:jc w:val="left"/>
              <w:rPr>
                <w:rFonts w:ascii="Times New Roman" w:hAnsi="Times New Roman" w:eastAsia="方正仿宋简体" w:cs="Times New Roman"/>
                <w:szCs w:val="21"/>
              </w:rPr>
            </w:pPr>
          </w:p>
        </w:tc>
        <w:tc>
          <w:tcPr>
            <w:tcW w:w="791" w:type="dxa"/>
            <w:vMerge w:val="continue"/>
            <w:vAlign w:val="center"/>
          </w:tcPr>
          <w:p w14:paraId="37874ED8">
            <w:pPr>
              <w:widowControl/>
              <w:jc w:val="left"/>
              <w:rPr>
                <w:rFonts w:ascii="Times New Roman" w:hAnsi="Times New Roman" w:eastAsia="方正仿宋简体" w:cs="Times New Roman"/>
                <w:szCs w:val="21"/>
              </w:rPr>
            </w:pPr>
          </w:p>
        </w:tc>
        <w:tc>
          <w:tcPr>
            <w:tcW w:w="450" w:type="dxa"/>
            <w:tcMar>
              <w:top w:w="15" w:type="dxa"/>
              <w:left w:w="15" w:type="dxa"/>
              <w:bottom w:w="0" w:type="dxa"/>
              <w:right w:w="15" w:type="dxa"/>
            </w:tcMar>
            <w:vAlign w:val="center"/>
          </w:tcPr>
          <w:p w14:paraId="6A195E05">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13</w:t>
            </w:r>
          </w:p>
        </w:tc>
        <w:tc>
          <w:tcPr>
            <w:tcW w:w="874" w:type="dxa"/>
            <w:tcMar>
              <w:top w:w="15" w:type="dxa"/>
              <w:left w:w="15" w:type="dxa"/>
              <w:bottom w:w="0" w:type="dxa"/>
              <w:right w:w="15" w:type="dxa"/>
            </w:tcMar>
            <w:vAlign w:val="center"/>
          </w:tcPr>
          <w:p w14:paraId="41137EA7">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岗位类别</w:t>
            </w:r>
          </w:p>
        </w:tc>
        <w:tc>
          <w:tcPr>
            <w:tcW w:w="3752" w:type="dxa"/>
            <w:tcMar>
              <w:top w:w="15" w:type="dxa"/>
              <w:left w:w="15" w:type="dxa"/>
              <w:bottom w:w="0" w:type="dxa"/>
              <w:right w:w="15" w:type="dxa"/>
            </w:tcMar>
            <w:vAlign w:val="center"/>
          </w:tcPr>
          <w:p w14:paraId="455EEA33">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专业</w:t>
            </w:r>
          </w:p>
        </w:tc>
        <w:tc>
          <w:tcPr>
            <w:tcW w:w="2956" w:type="dxa"/>
            <w:tcMar>
              <w:top w:w="15" w:type="dxa"/>
              <w:left w:w="15" w:type="dxa"/>
              <w:bottom w:w="0" w:type="dxa"/>
              <w:right w:w="15" w:type="dxa"/>
            </w:tcMar>
            <w:vAlign w:val="center"/>
          </w:tcPr>
          <w:p w14:paraId="470DBD51">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学历及相关要求</w:t>
            </w:r>
          </w:p>
        </w:tc>
        <w:tc>
          <w:tcPr>
            <w:tcW w:w="1393" w:type="dxa"/>
            <w:tcMar>
              <w:top w:w="15" w:type="dxa"/>
              <w:left w:w="15" w:type="dxa"/>
              <w:bottom w:w="0" w:type="dxa"/>
              <w:right w:w="15" w:type="dxa"/>
            </w:tcMar>
            <w:vAlign w:val="center"/>
          </w:tcPr>
          <w:p w14:paraId="7E9E9179">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教师资格</w:t>
            </w:r>
          </w:p>
        </w:tc>
        <w:tc>
          <w:tcPr>
            <w:tcW w:w="1179" w:type="dxa"/>
            <w:tcMar>
              <w:top w:w="15" w:type="dxa"/>
              <w:left w:w="15" w:type="dxa"/>
              <w:bottom w:w="0" w:type="dxa"/>
              <w:right w:w="15" w:type="dxa"/>
            </w:tcMar>
            <w:vAlign w:val="center"/>
          </w:tcPr>
          <w:p w14:paraId="3DC8325E">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年龄</w:t>
            </w:r>
          </w:p>
        </w:tc>
        <w:tc>
          <w:tcPr>
            <w:tcW w:w="1489" w:type="dxa"/>
            <w:vMerge w:val="continue"/>
            <w:tcMar>
              <w:top w:w="15" w:type="dxa"/>
              <w:left w:w="15" w:type="dxa"/>
              <w:bottom w:w="0" w:type="dxa"/>
              <w:right w:w="15" w:type="dxa"/>
            </w:tcMar>
            <w:vAlign w:val="center"/>
          </w:tcPr>
          <w:p w14:paraId="1BDA2B6D">
            <w:pPr>
              <w:rPr>
                <w:rFonts w:ascii="Times New Roman" w:hAnsi="Times New Roman" w:eastAsia="方正仿宋简体" w:cs="Times New Roman"/>
                <w:szCs w:val="21"/>
              </w:rPr>
            </w:pPr>
          </w:p>
        </w:tc>
      </w:tr>
      <w:tr w14:paraId="3C91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trPr>
        <w:tc>
          <w:tcPr>
            <w:tcW w:w="1160" w:type="dxa"/>
            <w:tcMar>
              <w:top w:w="15" w:type="dxa"/>
              <w:left w:w="15" w:type="dxa"/>
              <w:bottom w:w="0" w:type="dxa"/>
              <w:right w:w="15" w:type="dxa"/>
            </w:tcMar>
            <w:vAlign w:val="center"/>
          </w:tcPr>
          <w:p w14:paraId="22DE322E">
            <w:pPr>
              <w:jc w:val="center"/>
              <w:textAlignment w:val="center"/>
              <w:rPr>
                <w:rFonts w:ascii="Times New Roman" w:hAnsi="Times New Roman" w:eastAsia="方正仿宋简体" w:cs="Times New Roman"/>
                <w:szCs w:val="21"/>
              </w:rPr>
            </w:pPr>
            <w:bookmarkStart w:id="0" w:name="OLE_LINK4"/>
            <w:r>
              <w:rPr>
                <w:rFonts w:hint="eastAsia" w:ascii="Times New Roman" w:hAnsi="Times New Roman" w:eastAsia="方正仿宋简体" w:cs="Times New Roman"/>
                <w:szCs w:val="21"/>
              </w:rPr>
              <w:t>德阳市金沙江路学校</w:t>
            </w:r>
            <w:bookmarkEnd w:id="0"/>
          </w:p>
        </w:tc>
        <w:tc>
          <w:tcPr>
            <w:tcW w:w="791" w:type="dxa"/>
            <w:tcMar>
              <w:top w:w="15" w:type="dxa"/>
              <w:left w:w="15" w:type="dxa"/>
              <w:bottom w:w="0" w:type="dxa"/>
              <w:right w:w="15" w:type="dxa"/>
            </w:tcMar>
            <w:vAlign w:val="center"/>
          </w:tcPr>
          <w:p w14:paraId="42875512">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中学</w:t>
            </w:r>
          </w:p>
          <w:p w14:paraId="3D5D1CBB">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语文</w:t>
            </w:r>
          </w:p>
        </w:tc>
        <w:tc>
          <w:tcPr>
            <w:tcW w:w="450" w:type="dxa"/>
            <w:tcMar>
              <w:top w:w="15" w:type="dxa"/>
              <w:left w:w="15" w:type="dxa"/>
              <w:bottom w:w="0" w:type="dxa"/>
              <w:right w:w="15" w:type="dxa"/>
            </w:tcMar>
            <w:vAlign w:val="center"/>
          </w:tcPr>
          <w:p w14:paraId="6CF30AFB">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w:t>
            </w:r>
          </w:p>
        </w:tc>
        <w:tc>
          <w:tcPr>
            <w:tcW w:w="874" w:type="dxa"/>
            <w:tcMar>
              <w:top w:w="15" w:type="dxa"/>
              <w:left w:w="15" w:type="dxa"/>
              <w:bottom w:w="0" w:type="dxa"/>
              <w:right w:w="15" w:type="dxa"/>
            </w:tcMar>
            <w:vAlign w:val="center"/>
          </w:tcPr>
          <w:p w14:paraId="2A74B0BD">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专业技术岗位</w:t>
            </w:r>
          </w:p>
        </w:tc>
        <w:tc>
          <w:tcPr>
            <w:tcW w:w="3752" w:type="dxa"/>
            <w:tcMar>
              <w:top w:w="15" w:type="dxa"/>
              <w:left w:w="15" w:type="dxa"/>
              <w:bottom w:w="0" w:type="dxa"/>
              <w:right w:w="15" w:type="dxa"/>
            </w:tcMar>
            <w:vAlign w:val="center"/>
          </w:tcPr>
          <w:p w14:paraId="1854EA28">
            <w:pP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本科：汉语言文学专业、汉语言专业；</w:t>
            </w:r>
          </w:p>
          <w:p w14:paraId="301982E6">
            <w:pPr>
              <w:textAlignment w:val="center"/>
              <w:rPr>
                <w:rFonts w:ascii="Times New Roman" w:hAnsi="Times New Roman" w:eastAsia="方正仿宋简体" w:cs="Times New Roman"/>
                <w:szCs w:val="21"/>
              </w:rPr>
            </w:pPr>
            <w:r>
              <w:rPr>
                <w:rStyle w:val="7"/>
                <w:rFonts w:hint="eastAsia" w:ascii="Times New Roman" w:hAnsi="Times New Roman" w:eastAsia="方正仿宋简体" w:cs="Times New Roman"/>
                <w:color w:val="auto"/>
                <w:szCs w:val="21"/>
              </w:rPr>
              <w:t>研究生：中国语言文学一级学科、学科教学（语文）专业。</w:t>
            </w:r>
          </w:p>
        </w:tc>
        <w:tc>
          <w:tcPr>
            <w:tcW w:w="2956" w:type="dxa"/>
            <w:tcMar>
              <w:top w:w="15" w:type="dxa"/>
              <w:left w:w="15" w:type="dxa"/>
              <w:bottom w:w="0" w:type="dxa"/>
              <w:right w:w="15" w:type="dxa"/>
            </w:tcMar>
            <w:vAlign w:val="center"/>
          </w:tcPr>
          <w:p w14:paraId="10623C66">
            <w:pPr>
              <w:jc w:val="left"/>
              <w:textAlignment w:val="center"/>
              <w:rPr>
                <w:rFonts w:hint="eastAsia" w:ascii="Times New Roman" w:hAnsi="Times New Roman" w:eastAsia="方正仿宋简体" w:cs="Times New Roman"/>
                <w:szCs w:val="21"/>
                <w:lang w:eastAsia="zh-CN"/>
              </w:rPr>
            </w:pPr>
            <w:bookmarkStart w:id="1" w:name="OLE_LINK14"/>
            <w:r>
              <w:rPr>
                <w:rFonts w:hint="eastAsia" w:ascii="Times New Roman" w:hAnsi="Times New Roman" w:eastAsia="方正仿宋简体" w:cs="Times New Roman"/>
                <w:szCs w:val="21"/>
              </w:rPr>
              <w:t>本科及以上学历且具有中级及以上中小学专业技术职称</w:t>
            </w:r>
            <w:bookmarkEnd w:id="1"/>
            <w:r>
              <w:rPr>
                <w:rFonts w:hint="eastAsia" w:ascii="Times New Roman" w:hAnsi="Times New Roman" w:eastAsia="方正仿宋简体" w:cs="Times New Roman"/>
                <w:szCs w:val="21"/>
                <w:lang w:eastAsia="zh-CN"/>
              </w:rPr>
              <w:t>。</w:t>
            </w:r>
          </w:p>
        </w:tc>
        <w:tc>
          <w:tcPr>
            <w:tcW w:w="1393" w:type="dxa"/>
            <w:tcMar>
              <w:top w:w="15" w:type="dxa"/>
              <w:left w:w="15" w:type="dxa"/>
              <w:bottom w:w="0" w:type="dxa"/>
              <w:right w:w="15" w:type="dxa"/>
            </w:tcMar>
            <w:vAlign w:val="center"/>
          </w:tcPr>
          <w:p w14:paraId="743188BC">
            <w:pPr>
              <w:jc w:val="center"/>
              <w:textAlignment w:val="center"/>
              <w:rPr>
                <w:rFonts w:ascii="Times New Roman" w:hAnsi="Times New Roman" w:eastAsia="方正仿宋简体" w:cs="Times New Roman"/>
                <w:szCs w:val="21"/>
              </w:rPr>
            </w:pPr>
            <w:r>
              <w:rPr>
                <w:rStyle w:val="7"/>
                <w:rFonts w:hint="eastAsia" w:ascii="Times New Roman" w:hAnsi="Times New Roman" w:eastAsia="方正仿宋简体" w:cs="Times New Roman"/>
                <w:color w:val="auto"/>
                <w:szCs w:val="21"/>
              </w:rPr>
              <w:t>小学种类及以上语文教师资格证书</w:t>
            </w:r>
          </w:p>
        </w:tc>
        <w:tc>
          <w:tcPr>
            <w:tcW w:w="1179" w:type="dxa"/>
            <w:tcMar>
              <w:top w:w="15" w:type="dxa"/>
              <w:left w:w="15" w:type="dxa"/>
              <w:bottom w:w="0" w:type="dxa"/>
              <w:right w:w="15" w:type="dxa"/>
            </w:tcMar>
            <w:vAlign w:val="center"/>
          </w:tcPr>
          <w:p w14:paraId="1CC46F6F">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40周岁及以下</w:t>
            </w:r>
          </w:p>
        </w:tc>
        <w:tc>
          <w:tcPr>
            <w:tcW w:w="1489" w:type="dxa"/>
            <w:tcMar>
              <w:top w:w="15" w:type="dxa"/>
              <w:left w:w="15" w:type="dxa"/>
              <w:bottom w:w="0" w:type="dxa"/>
              <w:right w:w="15" w:type="dxa"/>
            </w:tcMar>
            <w:vAlign w:val="center"/>
          </w:tcPr>
          <w:p w14:paraId="4727A158">
            <w:pPr>
              <w:jc w:val="center"/>
              <w:textAlignment w:val="center"/>
              <w:rPr>
                <w:rFonts w:ascii="Times New Roman" w:hAnsi="Times New Roman" w:eastAsia="方正仿宋简体" w:cs="Times New Roman"/>
                <w:szCs w:val="21"/>
              </w:rPr>
            </w:pPr>
            <w:r>
              <w:rPr>
                <w:rStyle w:val="7"/>
                <w:rFonts w:hint="eastAsia" w:ascii="Times New Roman" w:hAnsi="Times New Roman" w:eastAsia="方正仿宋简体" w:cs="Times New Roman"/>
                <w:color w:val="auto"/>
                <w:szCs w:val="21"/>
              </w:rPr>
              <w:t>中学语文讲课、现场答辩</w:t>
            </w:r>
          </w:p>
        </w:tc>
      </w:tr>
      <w:tr w14:paraId="4072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2" w:hRule="atLeast"/>
        </w:trPr>
        <w:tc>
          <w:tcPr>
            <w:tcW w:w="1160" w:type="dxa"/>
            <w:tcMar>
              <w:top w:w="15" w:type="dxa"/>
              <w:left w:w="15" w:type="dxa"/>
              <w:bottom w:w="0" w:type="dxa"/>
              <w:right w:w="15" w:type="dxa"/>
            </w:tcMar>
            <w:vAlign w:val="center"/>
          </w:tcPr>
          <w:p w14:paraId="1F2CB31F">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德阳市金沙江路学校</w:t>
            </w:r>
          </w:p>
        </w:tc>
        <w:tc>
          <w:tcPr>
            <w:tcW w:w="791" w:type="dxa"/>
            <w:tcMar>
              <w:top w:w="15" w:type="dxa"/>
              <w:left w:w="15" w:type="dxa"/>
              <w:bottom w:w="0" w:type="dxa"/>
              <w:right w:w="15" w:type="dxa"/>
            </w:tcMar>
            <w:vAlign w:val="center"/>
          </w:tcPr>
          <w:p w14:paraId="51A9B7A9">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中学</w:t>
            </w:r>
          </w:p>
          <w:p w14:paraId="509B7D33">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数学</w:t>
            </w:r>
          </w:p>
        </w:tc>
        <w:tc>
          <w:tcPr>
            <w:tcW w:w="450" w:type="dxa"/>
            <w:tcMar>
              <w:top w:w="15" w:type="dxa"/>
              <w:left w:w="15" w:type="dxa"/>
              <w:bottom w:w="0" w:type="dxa"/>
              <w:right w:w="15" w:type="dxa"/>
            </w:tcMar>
            <w:vAlign w:val="center"/>
          </w:tcPr>
          <w:p w14:paraId="55278C8A">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w:t>
            </w:r>
          </w:p>
        </w:tc>
        <w:tc>
          <w:tcPr>
            <w:tcW w:w="874" w:type="dxa"/>
            <w:tcMar>
              <w:top w:w="15" w:type="dxa"/>
              <w:left w:w="15" w:type="dxa"/>
              <w:bottom w:w="0" w:type="dxa"/>
              <w:right w:w="15" w:type="dxa"/>
            </w:tcMar>
            <w:vAlign w:val="center"/>
          </w:tcPr>
          <w:p w14:paraId="3FB863A8">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专业技术岗位</w:t>
            </w:r>
          </w:p>
        </w:tc>
        <w:tc>
          <w:tcPr>
            <w:tcW w:w="3752" w:type="dxa"/>
            <w:tcMar>
              <w:top w:w="15" w:type="dxa"/>
              <w:left w:w="15" w:type="dxa"/>
              <w:bottom w:w="0" w:type="dxa"/>
              <w:right w:w="15" w:type="dxa"/>
            </w:tcMar>
            <w:vAlign w:val="center"/>
          </w:tcPr>
          <w:p w14:paraId="10BDD1F1">
            <w:pP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本科：数学与应用数学专业；</w:t>
            </w:r>
          </w:p>
          <w:p w14:paraId="66068013">
            <w:pP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研究生：数学一级学科、学科教学（数学）专业。</w:t>
            </w:r>
          </w:p>
        </w:tc>
        <w:tc>
          <w:tcPr>
            <w:tcW w:w="2956" w:type="dxa"/>
            <w:tcMar>
              <w:top w:w="15" w:type="dxa"/>
              <w:left w:w="15" w:type="dxa"/>
              <w:bottom w:w="0" w:type="dxa"/>
              <w:right w:w="15" w:type="dxa"/>
            </w:tcMar>
            <w:vAlign w:val="center"/>
          </w:tcPr>
          <w:p w14:paraId="6CC40B7A">
            <w:pPr>
              <w:jc w:val="left"/>
              <w:textAlignment w:val="center"/>
              <w:rPr>
                <w:rFonts w:ascii="Times New Roman" w:hAnsi="Times New Roman" w:eastAsia="方正仿宋简体" w:cs="Times New Roman"/>
                <w:szCs w:val="21"/>
              </w:rPr>
            </w:pPr>
            <w:bookmarkStart w:id="2" w:name="OLE_LINK2"/>
            <w:r>
              <w:rPr>
                <w:rFonts w:hint="eastAsia" w:ascii="Times New Roman" w:hAnsi="Times New Roman" w:eastAsia="方正仿宋简体" w:cs="Times New Roman"/>
                <w:szCs w:val="21"/>
              </w:rPr>
              <w:t>符合下列条件之一者均可报考：</w:t>
            </w:r>
          </w:p>
          <w:p w14:paraId="28EFEAFD">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1.本科</w:t>
            </w:r>
            <w:r>
              <w:rPr>
                <w:rFonts w:hint="eastAsia" w:ascii="Times New Roman" w:hAnsi="Times New Roman" w:eastAsia="方正仿宋简体" w:cs="Times New Roman"/>
                <w:szCs w:val="21"/>
                <w:lang w:eastAsia="zh-CN"/>
              </w:rPr>
              <w:t>及以上</w:t>
            </w:r>
            <w:r>
              <w:rPr>
                <w:rFonts w:hint="eastAsia" w:ascii="Times New Roman" w:hAnsi="Times New Roman" w:eastAsia="方正仿宋简体" w:cs="Times New Roman"/>
                <w:szCs w:val="21"/>
              </w:rPr>
              <w:t>学历</w:t>
            </w:r>
            <w:r>
              <w:rPr>
                <w:rFonts w:hint="eastAsia" w:ascii="Times New Roman" w:hAnsi="Times New Roman" w:eastAsia="方正仿宋简体" w:cs="Times New Roman"/>
                <w:szCs w:val="21"/>
                <w:lang w:eastAsia="zh-CN"/>
              </w:rPr>
              <w:t>，取得与</w:t>
            </w:r>
            <w:r>
              <w:rPr>
                <w:rFonts w:hint="eastAsia" w:ascii="Times New Roman" w:hAnsi="Times New Roman" w:eastAsia="方正仿宋简体" w:cs="Times New Roman"/>
                <w:szCs w:val="21"/>
              </w:rPr>
              <w:t>学历相对应的学位；</w:t>
            </w:r>
          </w:p>
          <w:p w14:paraId="20115941">
            <w:pPr>
              <w:jc w:val="left"/>
              <w:textAlignment w:val="center"/>
              <w:rPr>
                <w:rFonts w:hint="eastAsia" w:ascii="Times New Roman" w:hAnsi="Times New Roman" w:eastAsia="方正仿宋简体" w:cs="Times New Roman"/>
                <w:szCs w:val="21"/>
                <w:lang w:eastAsia="zh-CN"/>
              </w:rPr>
            </w:pPr>
            <w:r>
              <w:rPr>
                <w:rFonts w:hint="eastAsia" w:ascii="Times New Roman" w:hAnsi="Times New Roman" w:eastAsia="方正仿宋简体" w:cs="Times New Roman"/>
                <w:szCs w:val="21"/>
              </w:rPr>
              <w:t>2.本科</w:t>
            </w:r>
            <w:r>
              <w:rPr>
                <w:rFonts w:hint="eastAsia" w:ascii="Times New Roman" w:hAnsi="Times New Roman" w:eastAsia="方正仿宋简体" w:cs="Times New Roman"/>
                <w:szCs w:val="21"/>
                <w:lang w:eastAsia="zh-CN"/>
              </w:rPr>
              <w:t>及以上学历，取得</w:t>
            </w:r>
            <w:r>
              <w:rPr>
                <w:rFonts w:hint="eastAsia" w:ascii="Times New Roman" w:hAnsi="Times New Roman" w:eastAsia="方正仿宋简体" w:cs="Times New Roman"/>
                <w:szCs w:val="21"/>
              </w:rPr>
              <w:t>中级及以上中小学专业技术职称</w:t>
            </w:r>
            <w:bookmarkEnd w:id="2"/>
            <w:r>
              <w:rPr>
                <w:rFonts w:hint="eastAsia" w:ascii="Times New Roman" w:hAnsi="Times New Roman" w:eastAsia="方正仿宋简体" w:cs="Times New Roman"/>
                <w:szCs w:val="21"/>
                <w:lang w:eastAsia="zh-CN"/>
              </w:rPr>
              <w:t>，不作学位要求。</w:t>
            </w:r>
          </w:p>
        </w:tc>
        <w:tc>
          <w:tcPr>
            <w:tcW w:w="1393" w:type="dxa"/>
            <w:tcMar>
              <w:top w:w="15" w:type="dxa"/>
              <w:left w:w="15" w:type="dxa"/>
              <w:bottom w:w="0" w:type="dxa"/>
              <w:right w:w="15" w:type="dxa"/>
            </w:tcMar>
            <w:vAlign w:val="center"/>
          </w:tcPr>
          <w:p w14:paraId="3D7DAE7F">
            <w:pPr>
              <w:jc w:val="cente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中学种类及以上数学教师资格证书</w:t>
            </w:r>
          </w:p>
        </w:tc>
        <w:tc>
          <w:tcPr>
            <w:tcW w:w="1179" w:type="dxa"/>
            <w:tcMar>
              <w:top w:w="15" w:type="dxa"/>
              <w:left w:w="15" w:type="dxa"/>
              <w:bottom w:w="0" w:type="dxa"/>
              <w:right w:w="15" w:type="dxa"/>
            </w:tcMar>
            <w:vAlign w:val="center"/>
          </w:tcPr>
          <w:p w14:paraId="70BCAFC7">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40周岁及以下</w:t>
            </w:r>
          </w:p>
        </w:tc>
        <w:tc>
          <w:tcPr>
            <w:tcW w:w="1489" w:type="dxa"/>
            <w:tcMar>
              <w:top w:w="15" w:type="dxa"/>
              <w:left w:w="15" w:type="dxa"/>
              <w:bottom w:w="0" w:type="dxa"/>
              <w:right w:w="15" w:type="dxa"/>
            </w:tcMar>
            <w:vAlign w:val="center"/>
          </w:tcPr>
          <w:p w14:paraId="4D7EAACB">
            <w:pPr>
              <w:jc w:val="cente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中学数学讲课、现场答辩</w:t>
            </w:r>
          </w:p>
        </w:tc>
      </w:tr>
      <w:tr w14:paraId="49E5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8" w:hRule="atLeast"/>
        </w:trPr>
        <w:tc>
          <w:tcPr>
            <w:tcW w:w="1160" w:type="dxa"/>
            <w:tcMar>
              <w:top w:w="15" w:type="dxa"/>
              <w:left w:w="15" w:type="dxa"/>
              <w:bottom w:w="0" w:type="dxa"/>
              <w:right w:w="15" w:type="dxa"/>
            </w:tcMar>
            <w:vAlign w:val="center"/>
          </w:tcPr>
          <w:p w14:paraId="2FB20BE8">
            <w:pPr>
              <w:jc w:val="center"/>
              <w:textAlignment w:val="center"/>
              <w:rPr>
                <w:rFonts w:ascii="Times New Roman" w:hAnsi="Times New Roman" w:eastAsia="方正仿宋简体" w:cs="Times New Roman"/>
                <w:szCs w:val="21"/>
              </w:rPr>
            </w:pPr>
            <w:bookmarkStart w:id="3" w:name="OLE_LINK1"/>
            <w:r>
              <w:rPr>
                <w:rFonts w:hint="eastAsia" w:ascii="Times New Roman" w:hAnsi="Times New Roman" w:eastAsia="方正仿宋简体" w:cs="Times New Roman"/>
                <w:szCs w:val="21"/>
              </w:rPr>
              <w:t>德阳市金沙江路学校</w:t>
            </w:r>
            <w:bookmarkEnd w:id="3"/>
          </w:p>
        </w:tc>
        <w:tc>
          <w:tcPr>
            <w:tcW w:w="791" w:type="dxa"/>
            <w:tcMar>
              <w:top w:w="15" w:type="dxa"/>
              <w:left w:w="15" w:type="dxa"/>
              <w:bottom w:w="0" w:type="dxa"/>
              <w:right w:w="15" w:type="dxa"/>
            </w:tcMar>
            <w:vAlign w:val="center"/>
          </w:tcPr>
          <w:p w14:paraId="3E6DE68B">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中学</w:t>
            </w:r>
          </w:p>
          <w:p w14:paraId="00AB7D7C">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英语</w:t>
            </w:r>
          </w:p>
        </w:tc>
        <w:tc>
          <w:tcPr>
            <w:tcW w:w="450" w:type="dxa"/>
            <w:tcMar>
              <w:top w:w="15" w:type="dxa"/>
              <w:left w:w="15" w:type="dxa"/>
              <w:bottom w:w="0" w:type="dxa"/>
              <w:right w:w="15" w:type="dxa"/>
            </w:tcMar>
            <w:vAlign w:val="center"/>
          </w:tcPr>
          <w:p w14:paraId="019060FA">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w:t>
            </w:r>
          </w:p>
        </w:tc>
        <w:tc>
          <w:tcPr>
            <w:tcW w:w="874" w:type="dxa"/>
            <w:tcMar>
              <w:top w:w="15" w:type="dxa"/>
              <w:left w:w="15" w:type="dxa"/>
              <w:bottom w:w="0" w:type="dxa"/>
              <w:right w:w="15" w:type="dxa"/>
            </w:tcMar>
            <w:vAlign w:val="center"/>
          </w:tcPr>
          <w:p w14:paraId="09D2016B">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专业技术岗位</w:t>
            </w:r>
          </w:p>
        </w:tc>
        <w:tc>
          <w:tcPr>
            <w:tcW w:w="3752" w:type="dxa"/>
            <w:tcMar>
              <w:top w:w="15" w:type="dxa"/>
              <w:left w:w="15" w:type="dxa"/>
              <w:bottom w:w="0" w:type="dxa"/>
              <w:right w:w="15" w:type="dxa"/>
            </w:tcMar>
            <w:vAlign w:val="center"/>
          </w:tcPr>
          <w:p w14:paraId="2C56D7CA">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本科：英语专业；</w:t>
            </w:r>
          </w:p>
          <w:p w14:paraId="6423690D">
            <w:pPr>
              <w:textAlignment w:val="center"/>
              <w:rPr>
                <w:rStyle w:val="7"/>
                <w:rFonts w:ascii="Times New Roman" w:hAnsi="Times New Roman" w:eastAsia="方正仿宋简体" w:cs="Times New Roman"/>
                <w:color w:val="auto"/>
                <w:szCs w:val="21"/>
              </w:rPr>
            </w:pPr>
            <w:r>
              <w:rPr>
                <w:rFonts w:hint="eastAsia" w:ascii="Times New Roman" w:hAnsi="Times New Roman" w:eastAsia="方正仿宋简体" w:cs="Times New Roman"/>
                <w:szCs w:val="21"/>
              </w:rPr>
              <w:t>研究生：英语语言文学专业。</w:t>
            </w:r>
          </w:p>
        </w:tc>
        <w:tc>
          <w:tcPr>
            <w:tcW w:w="2956" w:type="dxa"/>
            <w:tcMar>
              <w:top w:w="15" w:type="dxa"/>
              <w:left w:w="15" w:type="dxa"/>
              <w:bottom w:w="0" w:type="dxa"/>
              <w:right w:w="15" w:type="dxa"/>
            </w:tcMar>
            <w:vAlign w:val="center"/>
          </w:tcPr>
          <w:p w14:paraId="44800FA5">
            <w:pPr>
              <w:jc w:val="left"/>
              <w:textAlignment w:val="center"/>
              <w:rPr>
                <w:rFonts w:ascii="Times New Roman" w:hAnsi="Times New Roman" w:eastAsia="方正仿宋简体" w:cs="Times New Roman"/>
                <w:szCs w:val="21"/>
              </w:rPr>
            </w:pPr>
            <w:bookmarkStart w:id="4" w:name="OLE_LINK5"/>
            <w:r>
              <w:rPr>
                <w:rFonts w:hint="eastAsia" w:ascii="Times New Roman" w:hAnsi="Times New Roman" w:eastAsia="方正仿宋简体" w:cs="Times New Roman"/>
                <w:szCs w:val="21"/>
              </w:rPr>
              <w:t>符合下列条件之一者均可报考：</w:t>
            </w:r>
          </w:p>
          <w:bookmarkEnd w:id="4"/>
          <w:p w14:paraId="6C061DD0">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1.本科</w:t>
            </w:r>
            <w:r>
              <w:rPr>
                <w:rFonts w:hint="eastAsia" w:ascii="Times New Roman" w:hAnsi="Times New Roman" w:eastAsia="方正仿宋简体" w:cs="Times New Roman"/>
                <w:szCs w:val="21"/>
                <w:lang w:eastAsia="zh-CN"/>
              </w:rPr>
              <w:t>及以上</w:t>
            </w:r>
            <w:r>
              <w:rPr>
                <w:rFonts w:hint="eastAsia" w:ascii="Times New Roman" w:hAnsi="Times New Roman" w:eastAsia="方正仿宋简体" w:cs="Times New Roman"/>
                <w:szCs w:val="21"/>
              </w:rPr>
              <w:t>学历</w:t>
            </w:r>
            <w:r>
              <w:rPr>
                <w:rFonts w:hint="eastAsia" w:ascii="Times New Roman" w:hAnsi="Times New Roman" w:eastAsia="方正仿宋简体" w:cs="Times New Roman"/>
                <w:szCs w:val="21"/>
                <w:lang w:eastAsia="zh-CN"/>
              </w:rPr>
              <w:t>，取得与</w:t>
            </w:r>
            <w:r>
              <w:rPr>
                <w:rFonts w:hint="eastAsia" w:ascii="Times New Roman" w:hAnsi="Times New Roman" w:eastAsia="方正仿宋简体" w:cs="Times New Roman"/>
                <w:szCs w:val="21"/>
              </w:rPr>
              <w:t>学历相对应的学位；</w:t>
            </w:r>
          </w:p>
          <w:p w14:paraId="46646537">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2.本科</w:t>
            </w:r>
            <w:r>
              <w:rPr>
                <w:rFonts w:hint="eastAsia" w:ascii="Times New Roman" w:hAnsi="Times New Roman" w:eastAsia="方正仿宋简体" w:cs="Times New Roman"/>
                <w:szCs w:val="21"/>
                <w:lang w:eastAsia="zh-CN"/>
              </w:rPr>
              <w:t>及以上学历，取得</w:t>
            </w:r>
            <w:r>
              <w:rPr>
                <w:rFonts w:hint="eastAsia" w:ascii="Times New Roman" w:hAnsi="Times New Roman" w:eastAsia="方正仿宋简体" w:cs="Times New Roman"/>
                <w:szCs w:val="21"/>
              </w:rPr>
              <w:t>中级及以上中小学专业技术职称</w:t>
            </w:r>
            <w:r>
              <w:rPr>
                <w:rFonts w:hint="eastAsia" w:ascii="Times New Roman" w:hAnsi="Times New Roman" w:eastAsia="方正仿宋简体" w:cs="Times New Roman"/>
                <w:szCs w:val="21"/>
                <w:lang w:eastAsia="zh-CN"/>
              </w:rPr>
              <w:t>，不作学位要求。</w:t>
            </w:r>
          </w:p>
        </w:tc>
        <w:tc>
          <w:tcPr>
            <w:tcW w:w="1393" w:type="dxa"/>
            <w:tcMar>
              <w:top w:w="15" w:type="dxa"/>
              <w:left w:w="15" w:type="dxa"/>
              <w:bottom w:w="0" w:type="dxa"/>
              <w:right w:w="15" w:type="dxa"/>
            </w:tcMar>
            <w:vAlign w:val="center"/>
          </w:tcPr>
          <w:p w14:paraId="6BB4AA74">
            <w:pPr>
              <w:jc w:val="cente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中学种类及以上英语教师资格证书</w:t>
            </w:r>
          </w:p>
        </w:tc>
        <w:tc>
          <w:tcPr>
            <w:tcW w:w="1179" w:type="dxa"/>
            <w:tcMar>
              <w:top w:w="15" w:type="dxa"/>
              <w:left w:w="15" w:type="dxa"/>
              <w:bottom w:w="0" w:type="dxa"/>
              <w:right w:w="15" w:type="dxa"/>
            </w:tcMar>
            <w:vAlign w:val="center"/>
          </w:tcPr>
          <w:p w14:paraId="2EA160D8">
            <w:pPr>
              <w:jc w:val="center"/>
              <w:textAlignment w:val="center"/>
              <w:rPr>
                <w:rFonts w:ascii="Times New Roman" w:hAnsi="Times New Roman" w:eastAsia="方正仿宋简体" w:cs="Times New Roman"/>
                <w:szCs w:val="21"/>
              </w:rPr>
            </w:pPr>
            <w:bookmarkStart w:id="5" w:name="OLE_LINK7"/>
            <w:r>
              <w:rPr>
                <w:rFonts w:hint="eastAsia" w:ascii="Times New Roman" w:hAnsi="Times New Roman" w:eastAsia="方正仿宋简体" w:cs="Times New Roman"/>
                <w:szCs w:val="21"/>
              </w:rPr>
              <w:t>40周岁及以下</w:t>
            </w:r>
            <w:bookmarkEnd w:id="5"/>
          </w:p>
        </w:tc>
        <w:tc>
          <w:tcPr>
            <w:tcW w:w="1489" w:type="dxa"/>
            <w:tcMar>
              <w:top w:w="15" w:type="dxa"/>
              <w:left w:w="15" w:type="dxa"/>
              <w:bottom w:w="0" w:type="dxa"/>
              <w:right w:w="15" w:type="dxa"/>
            </w:tcMar>
            <w:vAlign w:val="center"/>
          </w:tcPr>
          <w:p w14:paraId="3BDA67FA">
            <w:pPr>
              <w:jc w:val="cente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中学英语讲课、现场答辩</w:t>
            </w:r>
          </w:p>
        </w:tc>
      </w:tr>
      <w:tr w14:paraId="3EFE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1160" w:type="dxa"/>
            <w:vMerge w:val="restart"/>
            <w:tcMar>
              <w:top w:w="15" w:type="dxa"/>
              <w:left w:w="15" w:type="dxa"/>
              <w:bottom w:w="0" w:type="dxa"/>
              <w:right w:w="15" w:type="dxa"/>
            </w:tcMar>
            <w:vAlign w:val="center"/>
          </w:tcPr>
          <w:p w14:paraId="5B245E4E">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招聘单位</w:t>
            </w:r>
          </w:p>
        </w:tc>
        <w:tc>
          <w:tcPr>
            <w:tcW w:w="791" w:type="dxa"/>
            <w:vMerge w:val="restart"/>
            <w:tcMar>
              <w:top w:w="15" w:type="dxa"/>
              <w:left w:w="15" w:type="dxa"/>
              <w:bottom w:w="0" w:type="dxa"/>
              <w:right w:w="15" w:type="dxa"/>
            </w:tcMar>
            <w:vAlign w:val="center"/>
          </w:tcPr>
          <w:p w14:paraId="7C3A617C">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招聘</w:t>
            </w:r>
          </w:p>
          <w:p w14:paraId="5DEF7697">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岗位</w:t>
            </w:r>
          </w:p>
        </w:tc>
        <w:tc>
          <w:tcPr>
            <w:tcW w:w="450" w:type="dxa"/>
            <w:vMerge w:val="restart"/>
            <w:tcMar>
              <w:top w:w="15" w:type="dxa"/>
              <w:left w:w="15" w:type="dxa"/>
              <w:bottom w:w="0" w:type="dxa"/>
              <w:right w:w="15" w:type="dxa"/>
            </w:tcMar>
            <w:vAlign w:val="center"/>
          </w:tcPr>
          <w:p w14:paraId="557EE9E6">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名额</w:t>
            </w:r>
          </w:p>
        </w:tc>
        <w:tc>
          <w:tcPr>
            <w:tcW w:w="10154" w:type="dxa"/>
            <w:gridSpan w:val="5"/>
            <w:tcMar>
              <w:top w:w="15" w:type="dxa"/>
              <w:left w:w="15" w:type="dxa"/>
              <w:bottom w:w="0" w:type="dxa"/>
              <w:right w:w="15" w:type="dxa"/>
            </w:tcMar>
            <w:vAlign w:val="center"/>
          </w:tcPr>
          <w:p w14:paraId="58C8716B">
            <w:pPr>
              <w:jc w:val="center"/>
              <w:textAlignment w:val="center"/>
              <w:rPr>
                <w:rFonts w:ascii="Times New Roman" w:hAnsi="Times New Roman" w:eastAsia="方正仿宋简体" w:cs="Times New Roman"/>
                <w:szCs w:val="21"/>
              </w:rPr>
            </w:pPr>
            <w:r>
              <w:rPr>
                <w:rStyle w:val="7"/>
                <w:rFonts w:hint="eastAsia" w:ascii="Times New Roman" w:hAnsi="Times New Roman" w:eastAsia="方正仿宋简体" w:cs="Times New Roman"/>
                <w:color w:val="auto"/>
                <w:szCs w:val="21"/>
              </w:rPr>
              <w:t>岗位条件</w:t>
            </w:r>
          </w:p>
        </w:tc>
        <w:tc>
          <w:tcPr>
            <w:tcW w:w="1489" w:type="dxa"/>
            <w:tcMar>
              <w:top w:w="15" w:type="dxa"/>
              <w:left w:w="15" w:type="dxa"/>
              <w:bottom w:w="0" w:type="dxa"/>
              <w:right w:w="15" w:type="dxa"/>
            </w:tcMar>
            <w:vAlign w:val="center"/>
          </w:tcPr>
          <w:p w14:paraId="7FA153B7">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面试学段学科</w:t>
            </w:r>
          </w:p>
        </w:tc>
      </w:tr>
      <w:tr w14:paraId="5E62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trPr>
        <w:tc>
          <w:tcPr>
            <w:tcW w:w="1160" w:type="dxa"/>
            <w:vMerge w:val="continue"/>
            <w:tcMar>
              <w:top w:w="15" w:type="dxa"/>
              <w:left w:w="15" w:type="dxa"/>
              <w:bottom w:w="0" w:type="dxa"/>
              <w:right w:w="15" w:type="dxa"/>
            </w:tcMar>
            <w:vAlign w:val="center"/>
          </w:tcPr>
          <w:p w14:paraId="72492948">
            <w:pPr>
              <w:jc w:val="center"/>
              <w:textAlignment w:val="center"/>
              <w:rPr>
                <w:rFonts w:ascii="Times New Roman" w:hAnsi="Times New Roman" w:eastAsia="方正仿宋简体" w:cs="Times New Roman"/>
                <w:szCs w:val="21"/>
              </w:rPr>
            </w:pPr>
          </w:p>
        </w:tc>
        <w:tc>
          <w:tcPr>
            <w:tcW w:w="791" w:type="dxa"/>
            <w:vMerge w:val="continue"/>
            <w:tcMar>
              <w:top w:w="15" w:type="dxa"/>
              <w:left w:w="15" w:type="dxa"/>
              <w:bottom w:w="0" w:type="dxa"/>
              <w:right w:w="15" w:type="dxa"/>
            </w:tcMar>
            <w:vAlign w:val="center"/>
          </w:tcPr>
          <w:p w14:paraId="52EE7A55">
            <w:pPr>
              <w:jc w:val="center"/>
              <w:textAlignment w:val="center"/>
              <w:rPr>
                <w:rFonts w:ascii="Times New Roman" w:hAnsi="Times New Roman" w:eastAsia="方正仿宋简体" w:cs="Times New Roman"/>
                <w:szCs w:val="21"/>
              </w:rPr>
            </w:pPr>
          </w:p>
        </w:tc>
        <w:tc>
          <w:tcPr>
            <w:tcW w:w="450" w:type="dxa"/>
            <w:vMerge w:val="continue"/>
            <w:tcMar>
              <w:top w:w="15" w:type="dxa"/>
              <w:left w:w="15" w:type="dxa"/>
              <w:bottom w:w="0" w:type="dxa"/>
              <w:right w:w="15" w:type="dxa"/>
            </w:tcMar>
            <w:vAlign w:val="center"/>
          </w:tcPr>
          <w:p w14:paraId="7479B61A">
            <w:pPr>
              <w:jc w:val="center"/>
              <w:textAlignment w:val="center"/>
              <w:rPr>
                <w:rFonts w:ascii="Times New Roman" w:hAnsi="Times New Roman" w:eastAsia="方正仿宋简体" w:cs="Times New Roman"/>
                <w:szCs w:val="21"/>
              </w:rPr>
            </w:pPr>
          </w:p>
        </w:tc>
        <w:tc>
          <w:tcPr>
            <w:tcW w:w="874" w:type="dxa"/>
            <w:tcMar>
              <w:top w:w="15" w:type="dxa"/>
              <w:left w:w="15" w:type="dxa"/>
              <w:bottom w:w="0" w:type="dxa"/>
              <w:right w:w="15" w:type="dxa"/>
            </w:tcMar>
            <w:vAlign w:val="center"/>
          </w:tcPr>
          <w:p w14:paraId="60BE2B43">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岗位类别</w:t>
            </w:r>
          </w:p>
        </w:tc>
        <w:tc>
          <w:tcPr>
            <w:tcW w:w="3752" w:type="dxa"/>
            <w:tcMar>
              <w:top w:w="15" w:type="dxa"/>
              <w:left w:w="15" w:type="dxa"/>
              <w:bottom w:w="0" w:type="dxa"/>
              <w:right w:w="15" w:type="dxa"/>
            </w:tcMar>
            <w:vAlign w:val="center"/>
          </w:tcPr>
          <w:p w14:paraId="0E20AF07">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专业</w:t>
            </w:r>
          </w:p>
        </w:tc>
        <w:tc>
          <w:tcPr>
            <w:tcW w:w="2956" w:type="dxa"/>
            <w:tcMar>
              <w:top w:w="15" w:type="dxa"/>
              <w:left w:w="15" w:type="dxa"/>
              <w:bottom w:w="0" w:type="dxa"/>
              <w:right w:w="15" w:type="dxa"/>
            </w:tcMar>
            <w:vAlign w:val="center"/>
          </w:tcPr>
          <w:p w14:paraId="35325C9C">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学历及学位要求</w:t>
            </w:r>
          </w:p>
        </w:tc>
        <w:tc>
          <w:tcPr>
            <w:tcW w:w="1393" w:type="dxa"/>
            <w:tcMar>
              <w:top w:w="15" w:type="dxa"/>
              <w:left w:w="15" w:type="dxa"/>
              <w:bottom w:w="0" w:type="dxa"/>
              <w:right w:w="15" w:type="dxa"/>
            </w:tcMar>
            <w:vAlign w:val="center"/>
          </w:tcPr>
          <w:p w14:paraId="570F88E6">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教师资格</w:t>
            </w:r>
          </w:p>
        </w:tc>
        <w:tc>
          <w:tcPr>
            <w:tcW w:w="1179" w:type="dxa"/>
            <w:tcMar>
              <w:top w:w="15" w:type="dxa"/>
              <w:left w:w="15" w:type="dxa"/>
              <w:bottom w:w="0" w:type="dxa"/>
              <w:right w:w="15" w:type="dxa"/>
            </w:tcMar>
            <w:vAlign w:val="center"/>
          </w:tcPr>
          <w:p w14:paraId="2CE89BC9">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年龄</w:t>
            </w:r>
          </w:p>
        </w:tc>
        <w:tc>
          <w:tcPr>
            <w:tcW w:w="1489" w:type="dxa"/>
            <w:tcMar>
              <w:top w:w="15" w:type="dxa"/>
              <w:left w:w="15" w:type="dxa"/>
              <w:bottom w:w="0" w:type="dxa"/>
              <w:right w:w="15" w:type="dxa"/>
            </w:tcMar>
            <w:vAlign w:val="center"/>
          </w:tcPr>
          <w:p w14:paraId="5BE1F759">
            <w:pPr>
              <w:jc w:val="center"/>
              <w:textAlignment w:val="center"/>
              <w:rPr>
                <w:rStyle w:val="7"/>
                <w:rFonts w:ascii="Times New Roman" w:hAnsi="Times New Roman" w:eastAsia="方正仿宋简体" w:cs="Times New Roman"/>
                <w:color w:val="auto"/>
                <w:szCs w:val="21"/>
              </w:rPr>
            </w:pPr>
          </w:p>
        </w:tc>
      </w:tr>
      <w:tr w14:paraId="050C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trPr>
        <w:tc>
          <w:tcPr>
            <w:tcW w:w="1160" w:type="dxa"/>
            <w:tcMar>
              <w:top w:w="15" w:type="dxa"/>
              <w:left w:w="15" w:type="dxa"/>
              <w:bottom w:w="0" w:type="dxa"/>
              <w:right w:w="15" w:type="dxa"/>
            </w:tcMar>
            <w:vAlign w:val="center"/>
          </w:tcPr>
          <w:p w14:paraId="13E8275E">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德阳市金沙江路学校</w:t>
            </w:r>
          </w:p>
        </w:tc>
        <w:tc>
          <w:tcPr>
            <w:tcW w:w="791" w:type="dxa"/>
            <w:tcMar>
              <w:top w:w="15" w:type="dxa"/>
              <w:left w:w="15" w:type="dxa"/>
              <w:bottom w:w="0" w:type="dxa"/>
              <w:right w:w="15" w:type="dxa"/>
            </w:tcMar>
            <w:vAlign w:val="center"/>
          </w:tcPr>
          <w:p w14:paraId="5B506BCC">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中学</w:t>
            </w:r>
          </w:p>
          <w:p w14:paraId="6B0F75A3">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物理</w:t>
            </w:r>
          </w:p>
        </w:tc>
        <w:tc>
          <w:tcPr>
            <w:tcW w:w="450" w:type="dxa"/>
            <w:tcMar>
              <w:top w:w="15" w:type="dxa"/>
              <w:left w:w="15" w:type="dxa"/>
              <w:bottom w:w="0" w:type="dxa"/>
              <w:right w:w="15" w:type="dxa"/>
            </w:tcMar>
            <w:vAlign w:val="center"/>
          </w:tcPr>
          <w:p w14:paraId="7C05EF76">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2</w:t>
            </w:r>
          </w:p>
        </w:tc>
        <w:tc>
          <w:tcPr>
            <w:tcW w:w="874" w:type="dxa"/>
            <w:tcMar>
              <w:top w:w="15" w:type="dxa"/>
              <w:left w:w="15" w:type="dxa"/>
              <w:bottom w:w="0" w:type="dxa"/>
              <w:right w:w="15" w:type="dxa"/>
            </w:tcMar>
            <w:vAlign w:val="center"/>
          </w:tcPr>
          <w:p w14:paraId="4C6000B4">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专业技术岗位</w:t>
            </w:r>
          </w:p>
        </w:tc>
        <w:tc>
          <w:tcPr>
            <w:tcW w:w="3752" w:type="dxa"/>
            <w:tcMar>
              <w:top w:w="15" w:type="dxa"/>
              <w:left w:w="15" w:type="dxa"/>
              <w:bottom w:w="0" w:type="dxa"/>
              <w:right w:w="15" w:type="dxa"/>
            </w:tcMar>
            <w:vAlign w:val="center"/>
          </w:tcPr>
          <w:p w14:paraId="6C36BFB8">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本科：物理学专业、应用物理学专业；</w:t>
            </w:r>
          </w:p>
          <w:p w14:paraId="7752EDC0">
            <w:pPr>
              <w:textAlignment w:val="center"/>
              <w:rPr>
                <w:rStyle w:val="7"/>
                <w:rFonts w:ascii="Times New Roman" w:hAnsi="Times New Roman" w:eastAsia="方正仿宋简体" w:cs="Times New Roman"/>
                <w:color w:val="auto"/>
                <w:szCs w:val="21"/>
              </w:rPr>
            </w:pPr>
            <w:r>
              <w:rPr>
                <w:rFonts w:hint="eastAsia" w:ascii="Times New Roman" w:hAnsi="Times New Roman" w:eastAsia="方正仿宋简体" w:cs="Times New Roman"/>
                <w:szCs w:val="21"/>
              </w:rPr>
              <w:t>研究生：理论物理专业、应用物理学专业、</w:t>
            </w:r>
            <w:bookmarkStart w:id="6" w:name="OLE_LINK16"/>
            <w:r>
              <w:rPr>
                <w:rFonts w:hint="eastAsia" w:ascii="Times New Roman" w:hAnsi="Times New Roman" w:eastAsia="方正仿宋简体" w:cs="Times New Roman"/>
                <w:szCs w:val="21"/>
              </w:rPr>
              <w:t>学科教学（物理）专业</w:t>
            </w:r>
            <w:bookmarkEnd w:id="6"/>
            <w:r>
              <w:rPr>
                <w:rFonts w:hint="eastAsia" w:ascii="Times New Roman" w:hAnsi="Times New Roman" w:eastAsia="方正仿宋简体" w:cs="Times New Roman"/>
                <w:szCs w:val="21"/>
              </w:rPr>
              <w:t>、课程与教学论（物理）专业。</w:t>
            </w:r>
          </w:p>
        </w:tc>
        <w:tc>
          <w:tcPr>
            <w:tcW w:w="2956" w:type="dxa"/>
            <w:tcMar>
              <w:top w:w="15" w:type="dxa"/>
              <w:left w:w="15" w:type="dxa"/>
              <w:bottom w:w="0" w:type="dxa"/>
              <w:right w:w="15" w:type="dxa"/>
            </w:tcMar>
            <w:vAlign w:val="center"/>
          </w:tcPr>
          <w:p w14:paraId="1052D14E">
            <w:pPr>
              <w:jc w:val="left"/>
              <w:textAlignment w:val="center"/>
              <w:rPr>
                <w:rFonts w:ascii="Times New Roman" w:hAnsi="Times New Roman" w:eastAsia="方正仿宋简体" w:cs="Times New Roman"/>
                <w:szCs w:val="21"/>
              </w:rPr>
            </w:pPr>
            <w:bookmarkStart w:id="7" w:name="OLE_LINK12"/>
            <w:r>
              <w:rPr>
                <w:rFonts w:hint="eastAsia" w:ascii="Times New Roman" w:hAnsi="Times New Roman" w:eastAsia="方正仿宋简体" w:cs="Times New Roman"/>
                <w:szCs w:val="21"/>
              </w:rPr>
              <w:t>符合下列条件之一者均可报考：</w:t>
            </w:r>
          </w:p>
          <w:bookmarkEnd w:id="7"/>
          <w:p w14:paraId="09FD2271">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1.本科</w:t>
            </w:r>
            <w:r>
              <w:rPr>
                <w:rFonts w:hint="eastAsia" w:ascii="Times New Roman" w:hAnsi="Times New Roman" w:eastAsia="方正仿宋简体" w:cs="Times New Roman"/>
                <w:szCs w:val="21"/>
                <w:lang w:eastAsia="zh-CN"/>
              </w:rPr>
              <w:t>及以上</w:t>
            </w:r>
            <w:r>
              <w:rPr>
                <w:rFonts w:hint="eastAsia" w:ascii="Times New Roman" w:hAnsi="Times New Roman" w:eastAsia="方正仿宋简体" w:cs="Times New Roman"/>
                <w:szCs w:val="21"/>
              </w:rPr>
              <w:t>学历</w:t>
            </w:r>
            <w:r>
              <w:rPr>
                <w:rFonts w:hint="eastAsia" w:ascii="Times New Roman" w:hAnsi="Times New Roman" w:eastAsia="方正仿宋简体" w:cs="Times New Roman"/>
                <w:szCs w:val="21"/>
                <w:lang w:eastAsia="zh-CN"/>
              </w:rPr>
              <w:t>，取得与</w:t>
            </w:r>
            <w:r>
              <w:rPr>
                <w:rFonts w:hint="eastAsia" w:ascii="Times New Roman" w:hAnsi="Times New Roman" w:eastAsia="方正仿宋简体" w:cs="Times New Roman"/>
                <w:szCs w:val="21"/>
              </w:rPr>
              <w:t>学历相对应的学位；</w:t>
            </w:r>
          </w:p>
          <w:p w14:paraId="7CF2AECA">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2.本科</w:t>
            </w:r>
            <w:r>
              <w:rPr>
                <w:rFonts w:hint="eastAsia" w:ascii="Times New Roman" w:hAnsi="Times New Roman" w:eastAsia="方正仿宋简体" w:cs="Times New Roman"/>
                <w:szCs w:val="21"/>
                <w:lang w:eastAsia="zh-CN"/>
              </w:rPr>
              <w:t>及以上学历，取得</w:t>
            </w:r>
            <w:r>
              <w:rPr>
                <w:rFonts w:hint="eastAsia" w:ascii="Times New Roman" w:hAnsi="Times New Roman" w:eastAsia="方正仿宋简体" w:cs="Times New Roman"/>
                <w:szCs w:val="21"/>
              </w:rPr>
              <w:t>中级及以上中小学专业技术职称</w:t>
            </w:r>
            <w:r>
              <w:rPr>
                <w:rFonts w:hint="eastAsia" w:ascii="Times New Roman" w:hAnsi="Times New Roman" w:eastAsia="方正仿宋简体" w:cs="Times New Roman"/>
                <w:szCs w:val="21"/>
                <w:lang w:eastAsia="zh-CN"/>
              </w:rPr>
              <w:t>，不作学位要求。</w:t>
            </w:r>
          </w:p>
        </w:tc>
        <w:tc>
          <w:tcPr>
            <w:tcW w:w="1393" w:type="dxa"/>
            <w:tcMar>
              <w:top w:w="15" w:type="dxa"/>
              <w:left w:w="15" w:type="dxa"/>
              <w:bottom w:w="0" w:type="dxa"/>
              <w:right w:w="15" w:type="dxa"/>
            </w:tcMar>
            <w:vAlign w:val="center"/>
          </w:tcPr>
          <w:p w14:paraId="47E458BB">
            <w:pPr>
              <w:jc w:val="cente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中学种类及以上物理教师资格证书</w:t>
            </w:r>
          </w:p>
        </w:tc>
        <w:tc>
          <w:tcPr>
            <w:tcW w:w="1179" w:type="dxa"/>
            <w:tcMar>
              <w:top w:w="15" w:type="dxa"/>
              <w:left w:w="15" w:type="dxa"/>
              <w:bottom w:w="0" w:type="dxa"/>
              <w:right w:w="15" w:type="dxa"/>
            </w:tcMar>
            <w:vAlign w:val="center"/>
          </w:tcPr>
          <w:p w14:paraId="7FCBA4D8">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40周岁及以下</w:t>
            </w:r>
          </w:p>
        </w:tc>
        <w:tc>
          <w:tcPr>
            <w:tcW w:w="1489" w:type="dxa"/>
            <w:tcMar>
              <w:top w:w="15" w:type="dxa"/>
              <w:left w:w="15" w:type="dxa"/>
              <w:bottom w:w="0" w:type="dxa"/>
              <w:right w:w="15" w:type="dxa"/>
            </w:tcMar>
            <w:vAlign w:val="center"/>
          </w:tcPr>
          <w:p w14:paraId="0993C4E2">
            <w:pPr>
              <w:jc w:val="cente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中学物理讲课、现场答辩</w:t>
            </w:r>
          </w:p>
        </w:tc>
      </w:tr>
      <w:tr w14:paraId="2D29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trPr>
        <w:tc>
          <w:tcPr>
            <w:tcW w:w="1160" w:type="dxa"/>
            <w:tcMar>
              <w:top w:w="15" w:type="dxa"/>
              <w:left w:w="15" w:type="dxa"/>
              <w:bottom w:w="0" w:type="dxa"/>
              <w:right w:w="15" w:type="dxa"/>
            </w:tcMar>
            <w:vAlign w:val="center"/>
          </w:tcPr>
          <w:p w14:paraId="726A47D3">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德阳市金沙江路学校</w:t>
            </w:r>
          </w:p>
        </w:tc>
        <w:tc>
          <w:tcPr>
            <w:tcW w:w="791" w:type="dxa"/>
            <w:tcMar>
              <w:top w:w="15" w:type="dxa"/>
              <w:left w:w="15" w:type="dxa"/>
              <w:bottom w:w="0" w:type="dxa"/>
              <w:right w:w="15" w:type="dxa"/>
            </w:tcMar>
            <w:vAlign w:val="center"/>
          </w:tcPr>
          <w:p w14:paraId="0B1F11C1">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中学</w:t>
            </w:r>
          </w:p>
          <w:p w14:paraId="44B3E568">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化学</w:t>
            </w:r>
          </w:p>
        </w:tc>
        <w:tc>
          <w:tcPr>
            <w:tcW w:w="450" w:type="dxa"/>
            <w:tcMar>
              <w:top w:w="15" w:type="dxa"/>
              <w:left w:w="15" w:type="dxa"/>
              <w:bottom w:w="0" w:type="dxa"/>
              <w:right w:w="15" w:type="dxa"/>
            </w:tcMar>
            <w:vAlign w:val="center"/>
          </w:tcPr>
          <w:p w14:paraId="6548231E">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w:t>
            </w:r>
          </w:p>
        </w:tc>
        <w:tc>
          <w:tcPr>
            <w:tcW w:w="874" w:type="dxa"/>
            <w:tcMar>
              <w:top w:w="15" w:type="dxa"/>
              <w:left w:w="15" w:type="dxa"/>
              <w:bottom w:w="0" w:type="dxa"/>
              <w:right w:w="15" w:type="dxa"/>
            </w:tcMar>
            <w:vAlign w:val="center"/>
          </w:tcPr>
          <w:p w14:paraId="3D212DF4">
            <w:pPr>
              <w:jc w:val="center"/>
              <w:textAlignment w:val="center"/>
              <w:rPr>
                <w:rFonts w:ascii="Times New Roman" w:hAnsi="Times New Roman" w:eastAsia="方正仿宋简体" w:cs="Times New Roman"/>
                <w:szCs w:val="21"/>
              </w:rPr>
            </w:pPr>
            <w:bookmarkStart w:id="8" w:name="OLE_LINK9"/>
            <w:r>
              <w:rPr>
                <w:rFonts w:hint="eastAsia" w:ascii="Times New Roman" w:hAnsi="Times New Roman" w:eastAsia="方正仿宋简体" w:cs="Times New Roman"/>
                <w:szCs w:val="21"/>
              </w:rPr>
              <w:t>专业技术岗位</w:t>
            </w:r>
            <w:bookmarkEnd w:id="8"/>
          </w:p>
        </w:tc>
        <w:tc>
          <w:tcPr>
            <w:tcW w:w="3752" w:type="dxa"/>
            <w:tcMar>
              <w:top w:w="15" w:type="dxa"/>
              <w:left w:w="15" w:type="dxa"/>
              <w:bottom w:w="0" w:type="dxa"/>
              <w:right w:w="15" w:type="dxa"/>
            </w:tcMar>
            <w:vAlign w:val="center"/>
          </w:tcPr>
          <w:p w14:paraId="6BB44AAF">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本科：</w:t>
            </w:r>
            <w:bookmarkStart w:id="9" w:name="OLE_LINK15"/>
            <w:r>
              <w:rPr>
                <w:rFonts w:hint="eastAsia" w:ascii="Times New Roman" w:hAnsi="Times New Roman" w:eastAsia="方正仿宋简体" w:cs="Times New Roman"/>
                <w:szCs w:val="21"/>
              </w:rPr>
              <w:t>化学类</w:t>
            </w:r>
            <w:bookmarkEnd w:id="9"/>
            <w:r>
              <w:rPr>
                <w:rFonts w:hint="eastAsia" w:ascii="Times New Roman" w:hAnsi="Times New Roman" w:eastAsia="方正仿宋简体" w:cs="Times New Roman"/>
                <w:szCs w:val="21"/>
              </w:rPr>
              <w:t>；</w:t>
            </w:r>
          </w:p>
          <w:p w14:paraId="75FAF3D8">
            <w:pPr>
              <w:textAlignment w:val="center"/>
              <w:rPr>
                <w:rStyle w:val="7"/>
                <w:rFonts w:ascii="Times New Roman" w:hAnsi="Times New Roman" w:eastAsia="方正仿宋简体" w:cs="Times New Roman"/>
                <w:color w:val="auto"/>
                <w:szCs w:val="21"/>
              </w:rPr>
            </w:pPr>
            <w:r>
              <w:rPr>
                <w:rFonts w:hint="eastAsia" w:ascii="Times New Roman" w:hAnsi="Times New Roman" w:eastAsia="方正仿宋简体" w:cs="Times New Roman"/>
                <w:szCs w:val="21"/>
              </w:rPr>
              <w:t>研究生：化学</w:t>
            </w:r>
            <w:r>
              <w:rPr>
                <w:rFonts w:hint="eastAsia" w:ascii="Times New Roman" w:hAnsi="Times New Roman" w:eastAsia="方正仿宋简体" w:cs="Times New Roman"/>
                <w:szCs w:val="21"/>
                <w:lang w:eastAsia="zh-CN"/>
              </w:rPr>
              <w:t>一级学科</w:t>
            </w:r>
            <w:r>
              <w:rPr>
                <w:rFonts w:hint="eastAsia" w:ascii="Times New Roman" w:hAnsi="Times New Roman" w:eastAsia="方正仿宋简体" w:cs="Times New Roman"/>
                <w:szCs w:val="21"/>
              </w:rPr>
              <w:t>。</w:t>
            </w:r>
          </w:p>
        </w:tc>
        <w:tc>
          <w:tcPr>
            <w:tcW w:w="2956" w:type="dxa"/>
            <w:tcMar>
              <w:top w:w="15" w:type="dxa"/>
              <w:left w:w="15" w:type="dxa"/>
              <w:bottom w:w="0" w:type="dxa"/>
              <w:right w:w="15" w:type="dxa"/>
            </w:tcMar>
            <w:vAlign w:val="center"/>
          </w:tcPr>
          <w:p w14:paraId="09F0F09F">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符合下列条件之一者均可报考：</w:t>
            </w:r>
          </w:p>
          <w:p w14:paraId="08085064">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1.本科</w:t>
            </w:r>
            <w:r>
              <w:rPr>
                <w:rFonts w:hint="eastAsia" w:ascii="Times New Roman" w:hAnsi="Times New Roman" w:eastAsia="方正仿宋简体" w:cs="Times New Roman"/>
                <w:szCs w:val="21"/>
                <w:lang w:eastAsia="zh-CN"/>
              </w:rPr>
              <w:t>及以上</w:t>
            </w:r>
            <w:r>
              <w:rPr>
                <w:rFonts w:hint="eastAsia" w:ascii="Times New Roman" w:hAnsi="Times New Roman" w:eastAsia="方正仿宋简体" w:cs="Times New Roman"/>
                <w:szCs w:val="21"/>
              </w:rPr>
              <w:t>学历</w:t>
            </w:r>
            <w:r>
              <w:rPr>
                <w:rFonts w:hint="eastAsia" w:ascii="Times New Roman" w:hAnsi="Times New Roman" w:eastAsia="方正仿宋简体" w:cs="Times New Roman"/>
                <w:szCs w:val="21"/>
                <w:lang w:eastAsia="zh-CN"/>
              </w:rPr>
              <w:t>，取得与</w:t>
            </w:r>
            <w:r>
              <w:rPr>
                <w:rFonts w:hint="eastAsia" w:ascii="Times New Roman" w:hAnsi="Times New Roman" w:eastAsia="方正仿宋简体" w:cs="Times New Roman"/>
                <w:szCs w:val="21"/>
              </w:rPr>
              <w:t>学历相对应的学位；</w:t>
            </w:r>
          </w:p>
          <w:p w14:paraId="36AA5109">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2.本科</w:t>
            </w:r>
            <w:r>
              <w:rPr>
                <w:rFonts w:hint="eastAsia" w:ascii="Times New Roman" w:hAnsi="Times New Roman" w:eastAsia="方正仿宋简体" w:cs="Times New Roman"/>
                <w:szCs w:val="21"/>
                <w:lang w:eastAsia="zh-CN"/>
              </w:rPr>
              <w:t>及以上学历，取得</w:t>
            </w:r>
            <w:r>
              <w:rPr>
                <w:rFonts w:hint="eastAsia" w:ascii="Times New Roman" w:hAnsi="Times New Roman" w:eastAsia="方正仿宋简体" w:cs="Times New Roman"/>
                <w:szCs w:val="21"/>
              </w:rPr>
              <w:t>中级及以上中小学专业技术职称</w:t>
            </w:r>
            <w:r>
              <w:rPr>
                <w:rFonts w:hint="eastAsia" w:ascii="Times New Roman" w:hAnsi="Times New Roman" w:eastAsia="方正仿宋简体" w:cs="Times New Roman"/>
                <w:szCs w:val="21"/>
                <w:lang w:eastAsia="zh-CN"/>
              </w:rPr>
              <w:t>，不作学位要求。</w:t>
            </w:r>
          </w:p>
        </w:tc>
        <w:tc>
          <w:tcPr>
            <w:tcW w:w="1393" w:type="dxa"/>
            <w:tcMar>
              <w:top w:w="15" w:type="dxa"/>
              <w:left w:w="15" w:type="dxa"/>
              <w:bottom w:w="0" w:type="dxa"/>
              <w:right w:w="15" w:type="dxa"/>
            </w:tcMar>
            <w:vAlign w:val="center"/>
          </w:tcPr>
          <w:p w14:paraId="7C3E7162">
            <w:pPr>
              <w:jc w:val="center"/>
              <w:textAlignment w:val="center"/>
              <w:rPr>
                <w:rFonts w:ascii="Times New Roman" w:hAnsi="Times New Roman" w:eastAsia="方正仿宋简体" w:cs="Times New Roman"/>
                <w:szCs w:val="21"/>
              </w:rPr>
            </w:pPr>
            <w:r>
              <w:rPr>
                <w:rStyle w:val="7"/>
                <w:rFonts w:hint="eastAsia" w:ascii="Times New Roman" w:hAnsi="Times New Roman" w:eastAsia="方正仿宋简体" w:cs="Times New Roman"/>
                <w:color w:val="auto"/>
                <w:szCs w:val="21"/>
              </w:rPr>
              <w:t>中学种类及以上化学教师资格证书</w:t>
            </w:r>
          </w:p>
        </w:tc>
        <w:tc>
          <w:tcPr>
            <w:tcW w:w="1179" w:type="dxa"/>
            <w:tcMar>
              <w:top w:w="15" w:type="dxa"/>
              <w:left w:w="15" w:type="dxa"/>
              <w:bottom w:w="0" w:type="dxa"/>
              <w:right w:w="15" w:type="dxa"/>
            </w:tcMar>
            <w:vAlign w:val="center"/>
          </w:tcPr>
          <w:p w14:paraId="6542EC75">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40周岁及以下</w:t>
            </w:r>
          </w:p>
        </w:tc>
        <w:tc>
          <w:tcPr>
            <w:tcW w:w="1489" w:type="dxa"/>
            <w:tcMar>
              <w:top w:w="15" w:type="dxa"/>
              <w:left w:w="15" w:type="dxa"/>
              <w:bottom w:w="0" w:type="dxa"/>
              <w:right w:w="15" w:type="dxa"/>
            </w:tcMar>
            <w:vAlign w:val="center"/>
          </w:tcPr>
          <w:p w14:paraId="41F986AB">
            <w:pPr>
              <w:jc w:val="center"/>
              <w:textAlignment w:val="center"/>
              <w:rPr>
                <w:rFonts w:ascii="Times New Roman" w:hAnsi="Times New Roman" w:eastAsia="方正仿宋简体" w:cs="Times New Roman"/>
                <w:szCs w:val="21"/>
              </w:rPr>
            </w:pPr>
            <w:bookmarkStart w:id="10" w:name="OLE_LINK8"/>
            <w:r>
              <w:rPr>
                <w:rStyle w:val="7"/>
                <w:rFonts w:hint="eastAsia" w:ascii="Times New Roman" w:hAnsi="Times New Roman" w:eastAsia="方正仿宋简体" w:cs="Times New Roman"/>
                <w:color w:val="auto"/>
                <w:szCs w:val="21"/>
              </w:rPr>
              <w:t>中学化学讲课、现场答辩</w:t>
            </w:r>
            <w:bookmarkEnd w:id="10"/>
          </w:p>
        </w:tc>
      </w:tr>
      <w:tr w14:paraId="00A2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trPr>
        <w:tc>
          <w:tcPr>
            <w:tcW w:w="1160" w:type="dxa"/>
            <w:tcMar>
              <w:top w:w="15" w:type="dxa"/>
              <w:left w:w="15" w:type="dxa"/>
              <w:bottom w:w="0" w:type="dxa"/>
              <w:right w:w="15" w:type="dxa"/>
            </w:tcMar>
            <w:vAlign w:val="center"/>
          </w:tcPr>
          <w:p w14:paraId="7327D00A">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德阳市金沙江路学校</w:t>
            </w:r>
          </w:p>
        </w:tc>
        <w:tc>
          <w:tcPr>
            <w:tcW w:w="791" w:type="dxa"/>
            <w:tcMar>
              <w:top w:w="15" w:type="dxa"/>
              <w:left w:w="15" w:type="dxa"/>
              <w:bottom w:w="0" w:type="dxa"/>
              <w:right w:w="15" w:type="dxa"/>
            </w:tcMar>
            <w:vAlign w:val="center"/>
          </w:tcPr>
          <w:p w14:paraId="68249726">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中学</w:t>
            </w:r>
          </w:p>
          <w:p w14:paraId="1F5390DD">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美术</w:t>
            </w:r>
          </w:p>
        </w:tc>
        <w:tc>
          <w:tcPr>
            <w:tcW w:w="450" w:type="dxa"/>
            <w:tcMar>
              <w:top w:w="15" w:type="dxa"/>
              <w:left w:w="15" w:type="dxa"/>
              <w:bottom w:w="0" w:type="dxa"/>
              <w:right w:w="15" w:type="dxa"/>
            </w:tcMar>
            <w:vAlign w:val="center"/>
          </w:tcPr>
          <w:p w14:paraId="0C7A0508">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w:t>
            </w:r>
          </w:p>
        </w:tc>
        <w:tc>
          <w:tcPr>
            <w:tcW w:w="874" w:type="dxa"/>
            <w:tcMar>
              <w:top w:w="15" w:type="dxa"/>
              <w:left w:w="15" w:type="dxa"/>
              <w:bottom w:w="0" w:type="dxa"/>
              <w:right w:w="15" w:type="dxa"/>
            </w:tcMar>
            <w:vAlign w:val="center"/>
          </w:tcPr>
          <w:p w14:paraId="40158500">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专业技术岗位</w:t>
            </w:r>
          </w:p>
        </w:tc>
        <w:tc>
          <w:tcPr>
            <w:tcW w:w="3752" w:type="dxa"/>
            <w:tcMar>
              <w:top w:w="15" w:type="dxa"/>
              <w:left w:w="15" w:type="dxa"/>
              <w:bottom w:w="0" w:type="dxa"/>
              <w:right w:w="15" w:type="dxa"/>
            </w:tcMar>
            <w:vAlign w:val="center"/>
          </w:tcPr>
          <w:p w14:paraId="3641DD47">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本科：美术学专业、美术教育专业、艺术设计学专业；</w:t>
            </w:r>
          </w:p>
          <w:p w14:paraId="23CF8B99">
            <w:pPr>
              <w:textAlignment w:val="center"/>
              <w:rPr>
                <w:rStyle w:val="7"/>
                <w:rFonts w:ascii="Times New Roman" w:hAnsi="Times New Roman" w:eastAsia="方正仿宋简体" w:cs="Times New Roman"/>
                <w:color w:val="auto"/>
                <w:szCs w:val="21"/>
              </w:rPr>
            </w:pPr>
            <w:r>
              <w:rPr>
                <w:rFonts w:hint="eastAsia" w:ascii="Times New Roman" w:hAnsi="Times New Roman" w:eastAsia="方正仿宋简体" w:cs="Times New Roman"/>
                <w:szCs w:val="21"/>
              </w:rPr>
              <w:t>研究生：艺术学</w:t>
            </w:r>
            <w:r>
              <w:rPr>
                <w:rFonts w:hint="eastAsia" w:ascii="Times New Roman" w:hAnsi="Times New Roman" w:eastAsia="方正仿宋简体" w:cs="Times New Roman"/>
                <w:szCs w:val="21"/>
                <w:lang w:eastAsia="zh-CN"/>
              </w:rPr>
              <w:t>一级学科</w:t>
            </w:r>
            <w:r>
              <w:rPr>
                <w:rFonts w:hint="eastAsia" w:ascii="Times New Roman" w:hAnsi="Times New Roman" w:eastAsia="方正仿宋简体" w:cs="Times New Roman"/>
                <w:szCs w:val="21"/>
              </w:rPr>
              <w:t>、学科教学（美术）专业。</w:t>
            </w:r>
          </w:p>
        </w:tc>
        <w:tc>
          <w:tcPr>
            <w:tcW w:w="2956" w:type="dxa"/>
            <w:tcMar>
              <w:top w:w="15" w:type="dxa"/>
              <w:left w:w="15" w:type="dxa"/>
              <w:bottom w:w="0" w:type="dxa"/>
              <w:right w:w="15" w:type="dxa"/>
            </w:tcMar>
            <w:vAlign w:val="center"/>
          </w:tcPr>
          <w:p w14:paraId="4816CA08">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符合下列条件之一者均可报考：</w:t>
            </w:r>
          </w:p>
          <w:p w14:paraId="538F6A3E">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1.本科</w:t>
            </w:r>
            <w:r>
              <w:rPr>
                <w:rFonts w:hint="eastAsia" w:ascii="Times New Roman" w:hAnsi="Times New Roman" w:eastAsia="方正仿宋简体" w:cs="Times New Roman"/>
                <w:szCs w:val="21"/>
                <w:lang w:eastAsia="zh-CN"/>
              </w:rPr>
              <w:t>及以上</w:t>
            </w:r>
            <w:r>
              <w:rPr>
                <w:rFonts w:hint="eastAsia" w:ascii="Times New Roman" w:hAnsi="Times New Roman" w:eastAsia="方正仿宋简体" w:cs="Times New Roman"/>
                <w:szCs w:val="21"/>
              </w:rPr>
              <w:t>学历</w:t>
            </w:r>
            <w:r>
              <w:rPr>
                <w:rFonts w:hint="eastAsia" w:ascii="Times New Roman" w:hAnsi="Times New Roman" w:eastAsia="方正仿宋简体" w:cs="Times New Roman"/>
                <w:szCs w:val="21"/>
                <w:lang w:eastAsia="zh-CN"/>
              </w:rPr>
              <w:t>，取得与</w:t>
            </w:r>
            <w:r>
              <w:rPr>
                <w:rFonts w:hint="eastAsia" w:ascii="Times New Roman" w:hAnsi="Times New Roman" w:eastAsia="方正仿宋简体" w:cs="Times New Roman"/>
                <w:szCs w:val="21"/>
              </w:rPr>
              <w:t>学历相对应的学位；</w:t>
            </w:r>
          </w:p>
          <w:p w14:paraId="3F540914">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2.本科</w:t>
            </w:r>
            <w:r>
              <w:rPr>
                <w:rFonts w:hint="eastAsia" w:ascii="Times New Roman" w:hAnsi="Times New Roman" w:eastAsia="方正仿宋简体" w:cs="Times New Roman"/>
                <w:szCs w:val="21"/>
                <w:lang w:eastAsia="zh-CN"/>
              </w:rPr>
              <w:t>及以上学历，取得</w:t>
            </w:r>
            <w:r>
              <w:rPr>
                <w:rFonts w:hint="eastAsia" w:ascii="Times New Roman" w:hAnsi="Times New Roman" w:eastAsia="方正仿宋简体" w:cs="Times New Roman"/>
                <w:szCs w:val="21"/>
              </w:rPr>
              <w:t>中级及以上中小学专业技术职称</w:t>
            </w:r>
            <w:r>
              <w:rPr>
                <w:rFonts w:hint="eastAsia" w:ascii="Times New Roman" w:hAnsi="Times New Roman" w:eastAsia="方正仿宋简体" w:cs="Times New Roman"/>
                <w:szCs w:val="21"/>
                <w:lang w:eastAsia="zh-CN"/>
              </w:rPr>
              <w:t>，不作学位要求。</w:t>
            </w:r>
          </w:p>
        </w:tc>
        <w:tc>
          <w:tcPr>
            <w:tcW w:w="1393" w:type="dxa"/>
            <w:tcMar>
              <w:top w:w="15" w:type="dxa"/>
              <w:left w:w="15" w:type="dxa"/>
              <w:bottom w:w="0" w:type="dxa"/>
              <w:right w:w="15" w:type="dxa"/>
            </w:tcMar>
            <w:vAlign w:val="center"/>
          </w:tcPr>
          <w:p w14:paraId="61391B63">
            <w:pPr>
              <w:jc w:val="center"/>
              <w:textAlignment w:val="center"/>
              <w:rPr>
                <w:rFonts w:ascii="Times New Roman" w:hAnsi="Times New Roman" w:eastAsia="方正仿宋简体" w:cs="Times New Roman"/>
                <w:szCs w:val="21"/>
              </w:rPr>
            </w:pPr>
            <w:r>
              <w:rPr>
                <w:rStyle w:val="7"/>
                <w:rFonts w:hint="eastAsia" w:ascii="Times New Roman" w:hAnsi="Times New Roman" w:eastAsia="方正仿宋简体" w:cs="Times New Roman"/>
                <w:color w:val="auto"/>
                <w:szCs w:val="21"/>
              </w:rPr>
              <w:t>中学种类及以上美术教师资格证书</w:t>
            </w:r>
          </w:p>
        </w:tc>
        <w:tc>
          <w:tcPr>
            <w:tcW w:w="1179" w:type="dxa"/>
            <w:tcMar>
              <w:top w:w="15" w:type="dxa"/>
              <w:left w:w="15" w:type="dxa"/>
              <w:bottom w:w="0" w:type="dxa"/>
              <w:right w:w="15" w:type="dxa"/>
            </w:tcMar>
            <w:vAlign w:val="center"/>
          </w:tcPr>
          <w:p w14:paraId="50003B44">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40周岁及以下</w:t>
            </w:r>
          </w:p>
        </w:tc>
        <w:tc>
          <w:tcPr>
            <w:tcW w:w="1489" w:type="dxa"/>
            <w:tcMar>
              <w:top w:w="15" w:type="dxa"/>
              <w:left w:w="15" w:type="dxa"/>
              <w:bottom w:w="0" w:type="dxa"/>
              <w:right w:w="15" w:type="dxa"/>
            </w:tcMar>
            <w:vAlign w:val="center"/>
          </w:tcPr>
          <w:p w14:paraId="08F2A381">
            <w:pPr>
              <w:jc w:val="cente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中学美术讲课、现场答辩</w:t>
            </w:r>
          </w:p>
        </w:tc>
      </w:tr>
      <w:tr w14:paraId="549B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trPr>
        <w:tc>
          <w:tcPr>
            <w:tcW w:w="1160" w:type="dxa"/>
            <w:tcMar>
              <w:top w:w="15" w:type="dxa"/>
              <w:left w:w="15" w:type="dxa"/>
              <w:bottom w:w="0" w:type="dxa"/>
              <w:right w:w="15" w:type="dxa"/>
            </w:tcMar>
            <w:vAlign w:val="center"/>
          </w:tcPr>
          <w:p w14:paraId="5226F9A1">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德阳市金沙江路学校</w:t>
            </w:r>
          </w:p>
        </w:tc>
        <w:tc>
          <w:tcPr>
            <w:tcW w:w="791" w:type="dxa"/>
            <w:tcMar>
              <w:top w:w="15" w:type="dxa"/>
              <w:left w:w="15" w:type="dxa"/>
              <w:bottom w:w="0" w:type="dxa"/>
              <w:right w:w="15" w:type="dxa"/>
            </w:tcMar>
            <w:vAlign w:val="center"/>
          </w:tcPr>
          <w:p w14:paraId="5C573CB1">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小学</w:t>
            </w:r>
          </w:p>
          <w:p w14:paraId="25C96133">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语文</w:t>
            </w:r>
          </w:p>
        </w:tc>
        <w:tc>
          <w:tcPr>
            <w:tcW w:w="450" w:type="dxa"/>
            <w:tcMar>
              <w:top w:w="15" w:type="dxa"/>
              <w:left w:w="15" w:type="dxa"/>
              <w:bottom w:w="0" w:type="dxa"/>
              <w:right w:w="15" w:type="dxa"/>
            </w:tcMar>
            <w:vAlign w:val="center"/>
          </w:tcPr>
          <w:p w14:paraId="28D7ECC7">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w:t>
            </w:r>
          </w:p>
        </w:tc>
        <w:tc>
          <w:tcPr>
            <w:tcW w:w="874" w:type="dxa"/>
            <w:tcMar>
              <w:top w:w="15" w:type="dxa"/>
              <w:left w:w="15" w:type="dxa"/>
              <w:bottom w:w="0" w:type="dxa"/>
              <w:right w:w="15" w:type="dxa"/>
            </w:tcMar>
            <w:vAlign w:val="center"/>
          </w:tcPr>
          <w:p w14:paraId="45D4A0EE">
            <w:pPr>
              <w:jc w:val="center"/>
              <w:textAlignment w:val="center"/>
              <w:rPr>
                <w:rFonts w:ascii="Times New Roman" w:hAnsi="Times New Roman" w:eastAsia="方正仿宋简体" w:cs="Times New Roman"/>
                <w:szCs w:val="21"/>
              </w:rPr>
            </w:pPr>
            <w:bookmarkStart w:id="11" w:name="OLE_LINK10"/>
            <w:r>
              <w:rPr>
                <w:rFonts w:hint="eastAsia" w:ascii="Times New Roman" w:hAnsi="Times New Roman" w:eastAsia="方正仿宋简体" w:cs="Times New Roman"/>
                <w:szCs w:val="21"/>
              </w:rPr>
              <w:t>专业技术岗位</w:t>
            </w:r>
            <w:bookmarkEnd w:id="11"/>
          </w:p>
        </w:tc>
        <w:tc>
          <w:tcPr>
            <w:tcW w:w="3752" w:type="dxa"/>
            <w:tcMar>
              <w:top w:w="15" w:type="dxa"/>
              <w:left w:w="15" w:type="dxa"/>
              <w:bottom w:w="0" w:type="dxa"/>
              <w:right w:w="15" w:type="dxa"/>
            </w:tcMar>
            <w:vAlign w:val="center"/>
          </w:tcPr>
          <w:p w14:paraId="6939368C">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本科:汉语言专业、汉语言文学专业、小学教育专业；</w:t>
            </w:r>
          </w:p>
          <w:p w14:paraId="07498AC3">
            <w:pPr>
              <w:textAlignment w:val="center"/>
              <w:rPr>
                <w:rStyle w:val="7"/>
                <w:rFonts w:ascii="Times New Roman" w:hAnsi="Times New Roman" w:eastAsia="方正仿宋简体" w:cs="Times New Roman"/>
                <w:color w:val="auto"/>
                <w:szCs w:val="21"/>
              </w:rPr>
            </w:pPr>
            <w:r>
              <w:rPr>
                <w:rFonts w:hint="eastAsia" w:ascii="Times New Roman" w:hAnsi="Times New Roman" w:eastAsia="方正仿宋简体" w:cs="Times New Roman"/>
                <w:szCs w:val="21"/>
              </w:rPr>
              <w:t>研究生:汉语言文字学专业。</w:t>
            </w:r>
          </w:p>
        </w:tc>
        <w:tc>
          <w:tcPr>
            <w:tcW w:w="2956" w:type="dxa"/>
            <w:tcMar>
              <w:top w:w="15" w:type="dxa"/>
              <w:left w:w="15" w:type="dxa"/>
              <w:bottom w:w="0" w:type="dxa"/>
              <w:right w:w="15" w:type="dxa"/>
            </w:tcMar>
            <w:vAlign w:val="center"/>
          </w:tcPr>
          <w:p w14:paraId="1DDA1A54">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符合下列条件之一者均可报考：</w:t>
            </w:r>
          </w:p>
          <w:p w14:paraId="16778630">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1.本科</w:t>
            </w:r>
            <w:r>
              <w:rPr>
                <w:rFonts w:hint="eastAsia" w:ascii="Times New Roman" w:hAnsi="Times New Roman" w:eastAsia="方正仿宋简体" w:cs="Times New Roman"/>
                <w:szCs w:val="21"/>
                <w:lang w:eastAsia="zh-CN"/>
              </w:rPr>
              <w:t>及以上</w:t>
            </w:r>
            <w:r>
              <w:rPr>
                <w:rFonts w:hint="eastAsia" w:ascii="Times New Roman" w:hAnsi="Times New Roman" w:eastAsia="方正仿宋简体" w:cs="Times New Roman"/>
                <w:szCs w:val="21"/>
              </w:rPr>
              <w:t>学历</w:t>
            </w:r>
            <w:r>
              <w:rPr>
                <w:rFonts w:hint="eastAsia" w:ascii="Times New Roman" w:hAnsi="Times New Roman" w:eastAsia="方正仿宋简体" w:cs="Times New Roman"/>
                <w:szCs w:val="21"/>
                <w:lang w:eastAsia="zh-CN"/>
              </w:rPr>
              <w:t>，取得与</w:t>
            </w:r>
            <w:r>
              <w:rPr>
                <w:rFonts w:hint="eastAsia" w:ascii="Times New Roman" w:hAnsi="Times New Roman" w:eastAsia="方正仿宋简体" w:cs="Times New Roman"/>
                <w:szCs w:val="21"/>
              </w:rPr>
              <w:t>学历相对应的学位；</w:t>
            </w:r>
          </w:p>
          <w:p w14:paraId="27AED305">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2.本科</w:t>
            </w:r>
            <w:r>
              <w:rPr>
                <w:rFonts w:hint="eastAsia" w:ascii="Times New Roman" w:hAnsi="Times New Roman" w:eastAsia="方正仿宋简体" w:cs="Times New Roman"/>
                <w:szCs w:val="21"/>
                <w:lang w:eastAsia="zh-CN"/>
              </w:rPr>
              <w:t>及以上学历，取得</w:t>
            </w:r>
            <w:r>
              <w:rPr>
                <w:rFonts w:hint="eastAsia" w:ascii="Times New Roman" w:hAnsi="Times New Roman" w:eastAsia="方正仿宋简体" w:cs="Times New Roman"/>
                <w:szCs w:val="21"/>
              </w:rPr>
              <w:t>中级及以上中小学专业技术职称</w:t>
            </w:r>
            <w:r>
              <w:rPr>
                <w:rFonts w:hint="eastAsia" w:ascii="Times New Roman" w:hAnsi="Times New Roman" w:eastAsia="方正仿宋简体" w:cs="Times New Roman"/>
                <w:szCs w:val="21"/>
                <w:lang w:eastAsia="zh-CN"/>
              </w:rPr>
              <w:t>，不作学位要求。</w:t>
            </w:r>
          </w:p>
        </w:tc>
        <w:tc>
          <w:tcPr>
            <w:tcW w:w="1393" w:type="dxa"/>
            <w:tcMar>
              <w:top w:w="15" w:type="dxa"/>
              <w:left w:w="15" w:type="dxa"/>
              <w:bottom w:w="0" w:type="dxa"/>
              <w:right w:w="15" w:type="dxa"/>
            </w:tcMar>
            <w:vAlign w:val="center"/>
          </w:tcPr>
          <w:p w14:paraId="2E141619">
            <w:pPr>
              <w:jc w:val="center"/>
              <w:textAlignment w:val="center"/>
              <w:rPr>
                <w:rFonts w:ascii="Times New Roman" w:hAnsi="Times New Roman" w:eastAsia="方正仿宋简体" w:cs="Times New Roman"/>
                <w:szCs w:val="21"/>
              </w:rPr>
            </w:pPr>
            <w:r>
              <w:rPr>
                <w:rStyle w:val="7"/>
                <w:rFonts w:hint="eastAsia" w:ascii="Times New Roman" w:hAnsi="Times New Roman" w:eastAsia="方正仿宋简体" w:cs="Times New Roman"/>
                <w:color w:val="auto"/>
                <w:szCs w:val="21"/>
              </w:rPr>
              <w:t>小学种类及以上语文教师资格证书</w:t>
            </w:r>
          </w:p>
        </w:tc>
        <w:tc>
          <w:tcPr>
            <w:tcW w:w="1179" w:type="dxa"/>
            <w:tcMar>
              <w:top w:w="15" w:type="dxa"/>
              <w:left w:w="15" w:type="dxa"/>
              <w:bottom w:w="0" w:type="dxa"/>
              <w:right w:w="15" w:type="dxa"/>
            </w:tcMar>
            <w:vAlign w:val="center"/>
          </w:tcPr>
          <w:p w14:paraId="5E0ADA9A">
            <w:pPr>
              <w:jc w:val="center"/>
              <w:textAlignment w:val="center"/>
              <w:rPr>
                <w:rFonts w:ascii="Times New Roman" w:hAnsi="Times New Roman" w:eastAsia="方正仿宋简体" w:cs="Times New Roman"/>
                <w:szCs w:val="21"/>
              </w:rPr>
            </w:pPr>
            <w:bookmarkStart w:id="12" w:name="OLE_LINK13"/>
            <w:r>
              <w:rPr>
                <w:rFonts w:hint="eastAsia" w:ascii="Times New Roman" w:hAnsi="Times New Roman" w:eastAsia="方正仿宋简体" w:cs="Times New Roman"/>
                <w:szCs w:val="21"/>
              </w:rPr>
              <w:t>40周岁及以下</w:t>
            </w:r>
            <w:bookmarkEnd w:id="12"/>
          </w:p>
        </w:tc>
        <w:tc>
          <w:tcPr>
            <w:tcW w:w="1489" w:type="dxa"/>
            <w:tcMar>
              <w:top w:w="15" w:type="dxa"/>
              <w:left w:w="15" w:type="dxa"/>
              <w:bottom w:w="0" w:type="dxa"/>
              <w:right w:w="15" w:type="dxa"/>
            </w:tcMar>
            <w:vAlign w:val="center"/>
          </w:tcPr>
          <w:p w14:paraId="00A6DCD0">
            <w:pPr>
              <w:jc w:val="cente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小学语文讲课、现场答辩</w:t>
            </w:r>
          </w:p>
        </w:tc>
      </w:tr>
      <w:tr w14:paraId="76A1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trPr>
        <w:tc>
          <w:tcPr>
            <w:tcW w:w="1160" w:type="dxa"/>
            <w:tcMar>
              <w:top w:w="15" w:type="dxa"/>
              <w:left w:w="15" w:type="dxa"/>
              <w:bottom w:w="0" w:type="dxa"/>
              <w:right w:w="15" w:type="dxa"/>
            </w:tcMar>
            <w:vAlign w:val="center"/>
          </w:tcPr>
          <w:p w14:paraId="66CB699F">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德阳市金沙江路学校</w:t>
            </w:r>
          </w:p>
        </w:tc>
        <w:tc>
          <w:tcPr>
            <w:tcW w:w="791" w:type="dxa"/>
            <w:tcMar>
              <w:top w:w="15" w:type="dxa"/>
              <w:left w:w="15" w:type="dxa"/>
              <w:bottom w:w="0" w:type="dxa"/>
              <w:right w:w="15" w:type="dxa"/>
            </w:tcMar>
            <w:vAlign w:val="center"/>
          </w:tcPr>
          <w:p w14:paraId="3BDC915F">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小学</w:t>
            </w:r>
          </w:p>
          <w:p w14:paraId="57916DC2">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数学</w:t>
            </w:r>
          </w:p>
        </w:tc>
        <w:tc>
          <w:tcPr>
            <w:tcW w:w="450" w:type="dxa"/>
            <w:tcMar>
              <w:top w:w="15" w:type="dxa"/>
              <w:left w:w="15" w:type="dxa"/>
              <w:bottom w:w="0" w:type="dxa"/>
              <w:right w:w="15" w:type="dxa"/>
            </w:tcMar>
            <w:vAlign w:val="center"/>
          </w:tcPr>
          <w:p w14:paraId="1686730A">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w:t>
            </w:r>
          </w:p>
        </w:tc>
        <w:tc>
          <w:tcPr>
            <w:tcW w:w="874" w:type="dxa"/>
            <w:tcMar>
              <w:top w:w="15" w:type="dxa"/>
              <w:left w:w="15" w:type="dxa"/>
              <w:bottom w:w="0" w:type="dxa"/>
              <w:right w:w="15" w:type="dxa"/>
            </w:tcMar>
            <w:vAlign w:val="center"/>
          </w:tcPr>
          <w:p w14:paraId="29F876DA">
            <w:pPr>
              <w:jc w:val="center"/>
              <w:textAlignment w:val="center"/>
              <w:rPr>
                <w:rFonts w:ascii="Times New Roman" w:hAnsi="Times New Roman" w:eastAsia="方正仿宋简体" w:cs="Times New Roman"/>
                <w:szCs w:val="21"/>
              </w:rPr>
            </w:pPr>
            <w:bookmarkStart w:id="13" w:name="OLE_LINK11"/>
            <w:r>
              <w:rPr>
                <w:rFonts w:hint="eastAsia" w:ascii="Times New Roman" w:hAnsi="Times New Roman" w:eastAsia="方正仿宋简体" w:cs="Times New Roman"/>
                <w:szCs w:val="21"/>
              </w:rPr>
              <w:t>专业技术岗位</w:t>
            </w:r>
            <w:bookmarkEnd w:id="13"/>
          </w:p>
        </w:tc>
        <w:tc>
          <w:tcPr>
            <w:tcW w:w="3752" w:type="dxa"/>
            <w:tcMar>
              <w:top w:w="15" w:type="dxa"/>
              <w:left w:w="15" w:type="dxa"/>
              <w:bottom w:w="0" w:type="dxa"/>
              <w:right w:w="15" w:type="dxa"/>
            </w:tcMar>
            <w:vAlign w:val="center"/>
          </w:tcPr>
          <w:p w14:paraId="22F5F65E">
            <w:pP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本科：数学与应用数学专业、小学教育专业；</w:t>
            </w:r>
          </w:p>
          <w:p w14:paraId="39D89B93">
            <w:pPr>
              <w:textAlignment w:val="center"/>
              <w:rPr>
                <w:rFonts w:ascii="Times New Roman" w:hAnsi="Times New Roman" w:eastAsia="方正仿宋简体" w:cs="Times New Roman"/>
                <w:szCs w:val="21"/>
              </w:rPr>
            </w:pPr>
            <w:r>
              <w:rPr>
                <w:rStyle w:val="7"/>
                <w:rFonts w:hint="eastAsia" w:ascii="Times New Roman" w:hAnsi="Times New Roman" w:eastAsia="方正仿宋简体" w:cs="Times New Roman"/>
                <w:color w:val="auto"/>
                <w:szCs w:val="21"/>
              </w:rPr>
              <w:t>研究生：基础数学专业、应用数学专业、学科教学（数学）专业。</w:t>
            </w:r>
          </w:p>
        </w:tc>
        <w:tc>
          <w:tcPr>
            <w:tcW w:w="2956" w:type="dxa"/>
            <w:tcMar>
              <w:top w:w="15" w:type="dxa"/>
              <w:left w:w="15" w:type="dxa"/>
              <w:bottom w:w="0" w:type="dxa"/>
              <w:right w:w="15" w:type="dxa"/>
            </w:tcMar>
            <w:vAlign w:val="center"/>
          </w:tcPr>
          <w:p w14:paraId="1B589003">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本科及</w:t>
            </w:r>
            <w:r>
              <w:rPr>
                <w:rFonts w:ascii="Times New Roman" w:hAnsi="Times New Roman" w:eastAsia="方正仿宋简体" w:cs="Times New Roman"/>
                <w:szCs w:val="21"/>
              </w:rPr>
              <w:t>以上学历</w:t>
            </w:r>
            <w:r>
              <w:rPr>
                <w:rFonts w:hint="eastAsia" w:ascii="Times New Roman" w:hAnsi="Times New Roman" w:eastAsia="方正仿宋简体" w:cs="Times New Roman"/>
                <w:szCs w:val="21"/>
              </w:rPr>
              <w:t>，与学历相对应的学位。</w:t>
            </w:r>
          </w:p>
        </w:tc>
        <w:tc>
          <w:tcPr>
            <w:tcW w:w="1393" w:type="dxa"/>
            <w:tcMar>
              <w:top w:w="15" w:type="dxa"/>
              <w:left w:w="15" w:type="dxa"/>
              <w:bottom w:w="0" w:type="dxa"/>
              <w:right w:w="15" w:type="dxa"/>
            </w:tcMar>
            <w:vAlign w:val="center"/>
          </w:tcPr>
          <w:p w14:paraId="7C822965">
            <w:pPr>
              <w:jc w:val="center"/>
              <w:textAlignment w:val="center"/>
              <w:rPr>
                <w:rFonts w:ascii="Times New Roman" w:hAnsi="Times New Roman" w:eastAsia="方正仿宋简体" w:cs="Times New Roman"/>
                <w:szCs w:val="21"/>
              </w:rPr>
            </w:pPr>
            <w:r>
              <w:rPr>
                <w:rStyle w:val="7"/>
                <w:rFonts w:hint="eastAsia" w:ascii="Times New Roman" w:hAnsi="Times New Roman" w:eastAsia="方正仿宋简体" w:cs="Times New Roman"/>
                <w:color w:val="auto"/>
                <w:szCs w:val="21"/>
              </w:rPr>
              <w:t>小学种类及以上数学教师资格证书</w:t>
            </w:r>
          </w:p>
        </w:tc>
        <w:tc>
          <w:tcPr>
            <w:tcW w:w="1179" w:type="dxa"/>
            <w:tcMar>
              <w:top w:w="15" w:type="dxa"/>
              <w:left w:w="15" w:type="dxa"/>
              <w:bottom w:w="0" w:type="dxa"/>
              <w:right w:w="15" w:type="dxa"/>
            </w:tcMar>
            <w:vAlign w:val="center"/>
          </w:tcPr>
          <w:p w14:paraId="67475AA0">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40周岁及以下</w:t>
            </w:r>
          </w:p>
        </w:tc>
        <w:tc>
          <w:tcPr>
            <w:tcW w:w="1489" w:type="dxa"/>
            <w:tcMar>
              <w:top w:w="15" w:type="dxa"/>
              <w:left w:w="15" w:type="dxa"/>
              <w:bottom w:w="0" w:type="dxa"/>
              <w:right w:w="15" w:type="dxa"/>
            </w:tcMar>
            <w:vAlign w:val="center"/>
          </w:tcPr>
          <w:p w14:paraId="7B9FA894">
            <w:pPr>
              <w:jc w:val="center"/>
              <w:textAlignment w:val="center"/>
              <w:rPr>
                <w:rFonts w:ascii="Times New Roman" w:hAnsi="Times New Roman" w:eastAsia="方正仿宋简体" w:cs="Times New Roman"/>
                <w:szCs w:val="21"/>
              </w:rPr>
            </w:pPr>
            <w:r>
              <w:rPr>
                <w:rStyle w:val="7"/>
                <w:rFonts w:hint="eastAsia" w:ascii="Times New Roman" w:hAnsi="Times New Roman" w:eastAsia="方正仿宋简体" w:cs="Times New Roman"/>
                <w:color w:val="auto"/>
                <w:szCs w:val="21"/>
              </w:rPr>
              <w:t>小学数学讲课、现场答辩</w:t>
            </w:r>
          </w:p>
        </w:tc>
      </w:tr>
      <w:tr w14:paraId="3271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trPr>
        <w:tc>
          <w:tcPr>
            <w:tcW w:w="1160" w:type="dxa"/>
            <w:tcMar>
              <w:top w:w="15" w:type="dxa"/>
              <w:left w:w="15" w:type="dxa"/>
              <w:bottom w:w="0" w:type="dxa"/>
              <w:right w:w="15" w:type="dxa"/>
            </w:tcMar>
            <w:vAlign w:val="center"/>
          </w:tcPr>
          <w:p w14:paraId="72FF7738">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德阳市金沙江路学校</w:t>
            </w:r>
          </w:p>
        </w:tc>
        <w:tc>
          <w:tcPr>
            <w:tcW w:w="791" w:type="dxa"/>
            <w:tcMar>
              <w:top w:w="15" w:type="dxa"/>
              <w:left w:w="15" w:type="dxa"/>
              <w:bottom w:w="0" w:type="dxa"/>
              <w:right w:w="15" w:type="dxa"/>
            </w:tcMar>
            <w:vAlign w:val="center"/>
          </w:tcPr>
          <w:p w14:paraId="64B3EE02">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小学</w:t>
            </w:r>
          </w:p>
          <w:p w14:paraId="2D030BD0">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英语</w:t>
            </w:r>
          </w:p>
        </w:tc>
        <w:tc>
          <w:tcPr>
            <w:tcW w:w="450" w:type="dxa"/>
            <w:tcMar>
              <w:top w:w="15" w:type="dxa"/>
              <w:left w:w="15" w:type="dxa"/>
              <w:bottom w:w="0" w:type="dxa"/>
              <w:right w:w="15" w:type="dxa"/>
            </w:tcMar>
            <w:vAlign w:val="center"/>
          </w:tcPr>
          <w:p w14:paraId="1EEA6FD6">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w:t>
            </w:r>
          </w:p>
        </w:tc>
        <w:tc>
          <w:tcPr>
            <w:tcW w:w="874" w:type="dxa"/>
            <w:tcMar>
              <w:top w:w="15" w:type="dxa"/>
              <w:left w:w="15" w:type="dxa"/>
              <w:bottom w:w="0" w:type="dxa"/>
              <w:right w:w="15" w:type="dxa"/>
            </w:tcMar>
            <w:vAlign w:val="center"/>
          </w:tcPr>
          <w:p w14:paraId="432AF856">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专业技术岗位</w:t>
            </w:r>
          </w:p>
        </w:tc>
        <w:tc>
          <w:tcPr>
            <w:tcW w:w="3752" w:type="dxa"/>
            <w:tcMar>
              <w:top w:w="15" w:type="dxa"/>
              <w:left w:w="15" w:type="dxa"/>
              <w:bottom w:w="0" w:type="dxa"/>
              <w:right w:w="15" w:type="dxa"/>
            </w:tcMar>
            <w:vAlign w:val="center"/>
          </w:tcPr>
          <w:p w14:paraId="60C65B8D">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本科：英语专业；</w:t>
            </w:r>
          </w:p>
          <w:p w14:paraId="102EA0C9">
            <w:pPr>
              <w:textAlignment w:val="center"/>
              <w:rPr>
                <w:rStyle w:val="7"/>
                <w:rFonts w:ascii="Times New Roman" w:hAnsi="Times New Roman" w:eastAsia="方正仿宋简体" w:cs="Times New Roman"/>
                <w:color w:val="auto"/>
                <w:szCs w:val="21"/>
              </w:rPr>
            </w:pPr>
            <w:r>
              <w:rPr>
                <w:rFonts w:hint="eastAsia" w:ascii="Times New Roman" w:hAnsi="Times New Roman" w:eastAsia="方正仿宋简体" w:cs="Times New Roman"/>
                <w:szCs w:val="21"/>
              </w:rPr>
              <w:t>研究生：英语语言文学专业。</w:t>
            </w:r>
          </w:p>
        </w:tc>
        <w:tc>
          <w:tcPr>
            <w:tcW w:w="2956" w:type="dxa"/>
            <w:tcMar>
              <w:top w:w="15" w:type="dxa"/>
              <w:left w:w="15" w:type="dxa"/>
              <w:bottom w:w="0" w:type="dxa"/>
              <w:right w:w="15" w:type="dxa"/>
            </w:tcMar>
            <w:vAlign w:val="center"/>
          </w:tcPr>
          <w:p w14:paraId="6247C13E">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符合下列条件之一者均可报考：</w:t>
            </w:r>
          </w:p>
          <w:p w14:paraId="3731D53D">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1.本科</w:t>
            </w:r>
            <w:r>
              <w:rPr>
                <w:rFonts w:hint="eastAsia" w:ascii="Times New Roman" w:hAnsi="Times New Roman" w:eastAsia="方正仿宋简体" w:cs="Times New Roman"/>
                <w:szCs w:val="21"/>
                <w:lang w:eastAsia="zh-CN"/>
              </w:rPr>
              <w:t>及以上</w:t>
            </w:r>
            <w:r>
              <w:rPr>
                <w:rFonts w:hint="eastAsia" w:ascii="Times New Roman" w:hAnsi="Times New Roman" w:eastAsia="方正仿宋简体" w:cs="Times New Roman"/>
                <w:szCs w:val="21"/>
              </w:rPr>
              <w:t>学历</w:t>
            </w:r>
            <w:r>
              <w:rPr>
                <w:rFonts w:hint="eastAsia" w:ascii="Times New Roman" w:hAnsi="Times New Roman" w:eastAsia="方正仿宋简体" w:cs="Times New Roman"/>
                <w:szCs w:val="21"/>
                <w:lang w:eastAsia="zh-CN"/>
              </w:rPr>
              <w:t>，取得与</w:t>
            </w:r>
            <w:r>
              <w:rPr>
                <w:rFonts w:hint="eastAsia" w:ascii="Times New Roman" w:hAnsi="Times New Roman" w:eastAsia="方正仿宋简体" w:cs="Times New Roman"/>
                <w:szCs w:val="21"/>
              </w:rPr>
              <w:t>学历相对应的学位；</w:t>
            </w:r>
          </w:p>
          <w:p w14:paraId="41BF8E22">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2.本科</w:t>
            </w:r>
            <w:r>
              <w:rPr>
                <w:rFonts w:hint="eastAsia" w:ascii="Times New Roman" w:hAnsi="Times New Roman" w:eastAsia="方正仿宋简体" w:cs="Times New Roman"/>
                <w:szCs w:val="21"/>
                <w:lang w:eastAsia="zh-CN"/>
              </w:rPr>
              <w:t>及以上学历，取得</w:t>
            </w:r>
            <w:r>
              <w:rPr>
                <w:rFonts w:hint="eastAsia" w:ascii="Times New Roman" w:hAnsi="Times New Roman" w:eastAsia="方正仿宋简体" w:cs="Times New Roman"/>
                <w:szCs w:val="21"/>
              </w:rPr>
              <w:t>中级及以上中小学专业技术职称</w:t>
            </w:r>
            <w:r>
              <w:rPr>
                <w:rFonts w:hint="eastAsia" w:ascii="Times New Roman" w:hAnsi="Times New Roman" w:eastAsia="方正仿宋简体" w:cs="Times New Roman"/>
                <w:szCs w:val="21"/>
                <w:lang w:eastAsia="zh-CN"/>
              </w:rPr>
              <w:t>，不作学位要求。</w:t>
            </w:r>
          </w:p>
        </w:tc>
        <w:tc>
          <w:tcPr>
            <w:tcW w:w="1393" w:type="dxa"/>
            <w:tcMar>
              <w:top w:w="15" w:type="dxa"/>
              <w:left w:w="15" w:type="dxa"/>
              <w:bottom w:w="0" w:type="dxa"/>
              <w:right w:w="15" w:type="dxa"/>
            </w:tcMar>
            <w:vAlign w:val="center"/>
          </w:tcPr>
          <w:p w14:paraId="2AD3350E">
            <w:pPr>
              <w:jc w:val="center"/>
              <w:textAlignment w:val="center"/>
              <w:rPr>
                <w:rFonts w:ascii="Times New Roman" w:hAnsi="Times New Roman" w:eastAsia="方正仿宋简体" w:cs="Times New Roman"/>
                <w:szCs w:val="21"/>
              </w:rPr>
            </w:pPr>
            <w:r>
              <w:rPr>
                <w:rStyle w:val="7"/>
                <w:rFonts w:hint="eastAsia" w:ascii="Times New Roman" w:hAnsi="Times New Roman" w:eastAsia="方正仿宋简体" w:cs="Times New Roman"/>
                <w:color w:val="auto"/>
                <w:szCs w:val="21"/>
              </w:rPr>
              <w:t>小学种类及以上英语教师资格证书</w:t>
            </w:r>
          </w:p>
        </w:tc>
        <w:tc>
          <w:tcPr>
            <w:tcW w:w="1179" w:type="dxa"/>
            <w:tcMar>
              <w:top w:w="15" w:type="dxa"/>
              <w:left w:w="15" w:type="dxa"/>
              <w:bottom w:w="0" w:type="dxa"/>
              <w:right w:w="15" w:type="dxa"/>
            </w:tcMar>
            <w:vAlign w:val="center"/>
          </w:tcPr>
          <w:p w14:paraId="0EC4FB68">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40周岁及以下</w:t>
            </w:r>
          </w:p>
        </w:tc>
        <w:tc>
          <w:tcPr>
            <w:tcW w:w="1489" w:type="dxa"/>
            <w:tcMar>
              <w:top w:w="15" w:type="dxa"/>
              <w:left w:w="15" w:type="dxa"/>
              <w:bottom w:w="0" w:type="dxa"/>
              <w:right w:w="15" w:type="dxa"/>
            </w:tcMar>
            <w:vAlign w:val="center"/>
          </w:tcPr>
          <w:p w14:paraId="7533CB5A">
            <w:pPr>
              <w:jc w:val="center"/>
              <w:textAlignment w:val="center"/>
              <w:rPr>
                <w:rStyle w:val="7"/>
                <w:rFonts w:ascii="Times New Roman" w:hAnsi="Times New Roman" w:eastAsia="方正仿宋简体" w:cs="Times New Roman"/>
                <w:color w:val="auto"/>
                <w:szCs w:val="21"/>
              </w:rPr>
            </w:pPr>
            <w:r>
              <w:rPr>
                <w:rStyle w:val="7"/>
                <w:rFonts w:hint="eastAsia" w:ascii="Times New Roman" w:hAnsi="Times New Roman" w:eastAsia="方正仿宋简体" w:cs="Times New Roman"/>
                <w:color w:val="auto"/>
                <w:szCs w:val="21"/>
              </w:rPr>
              <w:t>小学英语讲课、现场答辩</w:t>
            </w:r>
          </w:p>
        </w:tc>
      </w:tr>
      <w:tr w14:paraId="05E1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trPr>
        <w:tc>
          <w:tcPr>
            <w:tcW w:w="1160" w:type="dxa"/>
            <w:tcMar>
              <w:top w:w="15" w:type="dxa"/>
              <w:left w:w="15" w:type="dxa"/>
              <w:bottom w:w="0" w:type="dxa"/>
              <w:right w:w="15" w:type="dxa"/>
            </w:tcMar>
            <w:vAlign w:val="center"/>
          </w:tcPr>
          <w:p w14:paraId="435BAE62">
            <w:pPr>
              <w:jc w:val="center"/>
              <w:textAlignment w:val="center"/>
              <w:rPr>
                <w:rFonts w:ascii="Times New Roman" w:hAnsi="Times New Roman" w:eastAsia="方正仿宋简体" w:cs="Times New Roman"/>
                <w:szCs w:val="21"/>
              </w:rPr>
            </w:pPr>
            <w:bookmarkStart w:id="14" w:name="OLE_LINK6" w:colFirst="6" w:colLast="7"/>
            <w:r>
              <w:rPr>
                <w:rFonts w:hint="eastAsia" w:ascii="Times New Roman" w:hAnsi="Times New Roman" w:eastAsia="方正仿宋简体" w:cs="Times New Roman"/>
                <w:szCs w:val="21"/>
              </w:rPr>
              <w:t>德阳市东汽小学</w:t>
            </w:r>
          </w:p>
        </w:tc>
        <w:tc>
          <w:tcPr>
            <w:tcW w:w="791" w:type="dxa"/>
            <w:tcMar>
              <w:top w:w="15" w:type="dxa"/>
              <w:left w:w="15" w:type="dxa"/>
              <w:bottom w:w="0" w:type="dxa"/>
              <w:right w:w="15" w:type="dxa"/>
            </w:tcMar>
            <w:vAlign w:val="center"/>
          </w:tcPr>
          <w:p w14:paraId="51283C63">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小学</w:t>
            </w:r>
          </w:p>
          <w:p w14:paraId="3B2E3739">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数学</w:t>
            </w:r>
          </w:p>
        </w:tc>
        <w:tc>
          <w:tcPr>
            <w:tcW w:w="450" w:type="dxa"/>
            <w:tcMar>
              <w:top w:w="15" w:type="dxa"/>
              <w:left w:w="15" w:type="dxa"/>
              <w:bottom w:w="0" w:type="dxa"/>
              <w:right w:w="15" w:type="dxa"/>
            </w:tcMar>
            <w:vAlign w:val="center"/>
          </w:tcPr>
          <w:p w14:paraId="5D0D8C88">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w:t>
            </w:r>
          </w:p>
        </w:tc>
        <w:tc>
          <w:tcPr>
            <w:tcW w:w="874" w:type="dxa"/>
            <w:tcMar>
              <w:top w:w="15" w:type="dxa"/>
              <w:left w:w="15" w:type="dxa"/>
              <w:bottom w:w="0" w:type="dxa"/>
              <w:right w:w="15" w:type="dxa"/>
            </w:tcMar>
            <w:vAlign w:val="center"/>
          </w:tcPr>
          <w:p w14:paraId="021B9FE5">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专业技术岗位</w:t>
            </w:r>
          </w:p>
        </w:tc>
        <w:tc>
          <w:tcPr>
            <w:tcW w:w="3752" w:type="dxa"/>
            <w:tcMar>
              <w:top w:w="15" w:type="dxa"/>
              <w:left w:w="15" w:type="dxa"/>
              <w:bottom w:w="0" w:type="dxa"/>
              <w:right w:w="15" w:type="dxa"/>
            </w:tcMar>
            <w:vAlign w:val="center"/>
          </w:tcPr>
          <w:p w14:paraId="1826C2A6">
            <w:pP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本科:数学与应用数学专业、数理基础科学专业、小学教育专业;</w:t>
            </w:r>
          </w:p>
          <w:p w14:paraId="5763CD39">
            <w:pP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研究生:基础数学专业、计算数学专业、应用数学专业、学科教学（数学）专业。</w:t>
            </w:r>
          </w:p>
        </w:tc>
        <w:tc>
          <w:tcPr>
            <w:tcW w:w="2956" w:type="dxa"/>
            <w:tcMar>
              <w:top w:w="15" w:type="dxa"/>
              <w:left w:w="15" w:type="dxa"/>
              <w:bottom w:w="0" w:type="dxa"/>
              <w:right w:w="15" w:type="dxa"/>
            </w:tcMar>
            <w:vAlign w:val="center"/>
          </w:tcPr>
          <w:p w14:paraId="3F480015">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符合下列条件之一者均可报考：</w:t>
            </w:r>
          </w:p>
          <w:p w14:paraId="7E0054CA">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1.本科</w:t>
            </w:r>
            <w:r>
              <w:rPr>
                <w:rFonts w:hint="eastAsia" w:ascii="Times New Roman" w:hAnsi="Times New Roman" w:eastAsia="方正仿宋简体" w:cs="Times New Roman"/>
                <w:szCs w:val="21"/>
                <w:lang w:eastAsia="zh-CN"/>
              </w:rPr>
              <w:t>及以上</w:t>
            </w:r>
            <w:r>
              <w:rPr>
                <w:rFonts w:hint="eastAsia" w:ascii="Times New Roman" w:hAnsi="Times New Roman" w:eastAsia="方正仿宋简体" w:cs="Times New Roman"/>
                <w:szCs w:val="21"/>
              </w:rPr>
              <w:t>学历</w:t>
            </w:r>
            <w:r>
              <w:rPr>
                <w:rFonts w:hint="eastAsia" w:ascii="Times New Roman" w:hAnsi="Times New Roman" w:eastAsia="方正仿宋简体" w:cs="Times New Roman"/>
                <w:szCs w:val="21"/>
                <w:lang w:eastAsia="zh-CN"/>
              </w:rPr>
              <w:t>，取得与</w:t>
            </w:r>
            <w:r>
              <w:rPr>
                <w:rFonts w:hint="eastAsia" w:ascii="Times New Roman" w:hAnsi="Times New Roman" w:eastAsia="方正仿宋简体" w:cs="Times New Roman"/>
                <w:szCs w:val="21"/>
              </w:rPr>
              <w:t>学历相对应的学位；</w:t>
            </w:r>
          </w:p>
          <w:p w14:paraId="79C0B341">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2.本科</w:t>
            </w:r>
            <w:r>
              <w:rPr>
                <w:rFonts w:hint="eastAsia" w:ascii="Times New Roman" w:hAnsi="Times New Roman" w:eastAsia="方正仿宋简体" w:cs="Times New Roman"/>
                <w:szCs w:val="21"/>
                <w:lang w:eastAsia="zh-CN"/>
              </w:rPr>
              <w:t>及以上学历，取得</w:t>
            </w:r>
            <w:r>
              <w:rPr>
                <w:rFonts w:hint="eastAsia" w:ascii="Times New Roman" w:hAnsi="Times New Roman" w:eastAsia="方正仿宋简体" w:cs="Times New Roman"/>
                <w:szCs w:val="21"/>
              </w:rPr>
              <w:t>中级及以上中小学专业技术职称</w:t>
            </w:r>
            <w:r>
              <w:rPr>
                <w:rFonts w:hint="eastAsia" w:ascii="Times New Roman" w:hAnsi="Times New Roman" w:eastAsia="方正仿宋简体" w:cs="Times New Roman"/>
                <w:szCs w:val="21"/>
                <w:lang w:eastAsia="zh-CN"/>
              </w:rPr>
              <w:t>，不作学位要求。</w:t>
            </w:r>
          </w:p>
        </w:tc>
        <w:tc>
          <w:tcPr>
            <w:tcW w:w="1393" w:type="dxa"/>
            <w:tcMar>
              <w:top w:w="15" w:type="dxa"/>
              <w:left w:w="15" w:type="dxa"/>
              <w:bottom w:w="0" w:type="dxa"/>
              <w:right w:w="15" w:type="dxa"/>
            </w:tcMar>
            <w:vAlign w:val="center"/>
          </w:tcPr>
          <w:p w14:paraId="6AE986E5">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小学种类及以上数学教师资格证书</w:t>
            </w:r>
          </w:p>
        </w:tc>
        <w:tc>
          <w:tcPr>
            <w:tcW w:w="1179" w:type="dxa"/>
            <w:tcMar>
              <w:top w:w="15" w:type="dxa"/>
              <w:left w:w="15" w:type="dxa"/>
              <w:bottom w:w="0" w:type="dxa"/>
              <w:right w:w="15" w:type="dxa"/>
            </w:tcMar>
            <w:vAlign w:val="center"/>
          </w:tcPr>
          <w:p w14:paraId="7DFF2CC0">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40周岁及以下</w:t>
            </w:r>
          </w:p>
        </w:tc>
        <w:tc>
          <w:tcPr>
            <w:tcW w:w="1489" w:type="dxa"/>
            <w:tcMar>
              <w:top w:w="15" w:type="dxa"/>
              <w:left w:w="15" w:type="dxa"/>
              <w:bottom w:w="0" w:type="dxa"/>
              <w:right w:w="15" w:type="dxa"/>
            </w:tcMar>
            <w:vAlign w:val="center"/>
          </w:tcPr>
          <w:p w14:paraId="775AB698">
            <w:pPr>
              <w:jc w:val="center"/>
              <w:textAlignment w:val="center"/>
              <w:rPr>
                <w:rFonts w:ascii="Times New Roman" w:hAnsi="Times New Roman" w:eastAsia="方正仿宋简体" w:cs="Times New Roman"/>
                <w:szCs w:val="21"/>
              </w:rPr>
            </w:pPr>
            <w:r>
              <w:rPr>
                <w:rStyle w:val="7"/>
                <w:rFonts w:hint="eastAsia" w:ascii="Times New Roman" w:hAnsi="Times New Roman" w:eastAsia="方正仿宋简体" w:cs="Times New Roman"/>
                <w:color w:val="auto"/>
                <w:szCs w:val="21"/>
              </w:rPr>
              <w:t>小学数学讲课、现场答辩</w:t>
            </w:r>
          </w:p>
        </w:tc>
      </w:tr>
      <w:bookmarkEnd w:id="14"/>
      <w:tr w14:paraId="6283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trPr>
        <w:tc>
          <w:tcPr>
            <w:tcW w:w="1160" w:type="dxa"/>
            <w:tcMar>
              <w:top w:w="15" w:type="dxa"/>
              <w:left w:w="15" w:type="dxa"/>
              <w:bottom w:w="0" w:type="dxa"/>
              <w:right w:w="15" w:type="dxa"/>
            </w:tcMar>
            <w:vAlign w:val="center"/>
          </w:tcPr>
          <w:p w14:paraId="3D96D3A4">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德阳市金山街学校</w:t>
            </w:r>
          </w:p>
        </w:tc>
        <w:tc>
          <w:tcPr>
            <w:tcW w:w="791" w:type="dxa"/>
            <w:tcMar>
              <w:top w:w="15" w:type="dxa"/>
              <w:left w:w="15" w:type="dxa"/>
              <w:bottom w:w="0" w:type="dxa"/>
              <w:right w:w="15" w:type="dxa"/>
            </w:tcMar>
            <w:vAlign w:val="center"/>
          </w:tcPr>
          <w:p w14:paraId="4A390817">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小学</w:t>
            </w:r>
          </w:p>
          <w:p w14:paraId="34EF1D95">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科学</w:t>
            </w:r>
          </w:p>
        </w:tc>
        <w:tc>
          <w:tcPr>
            <w:tcW w:w="450" w:type="dxa"/>
            <w:tcMar>
              <w:top w:w="15" w:type="dxa"/>
              <w:left w:w="15" w:type="dxa"/>
              <w:bottom w:w="0" w:type="dxa"/>
              <w:right w:w="15" w:type="dxa"/>
            </w:tcMar>
            <w:vAlign w:val="center"/>
          </w:tcPr>
          <w:p w14:paraId="7A491271">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1</w:t>
            </w:r>
          </w:p>
        </w:tc>
        <w:tc>
          <w:tcPr>
            <w:tcW w:w="874" w:type="dxa"/>
            <w:tcMar>
              <w:top w:w="15" w:type="dxa"/>
              <w:left w:w="15" w:type="dxa"/>
              <w:bottom w:w="0" w:type="dxa"/>
              <w:right w:w="15" w:type="dxa"/>
            </w:tcMar>
            <w:vAlign w:val="center"/>
          </w:tcPr>
          <w:p w14:paraId="7702553F">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专业技术岗位</w:t>
            </w:r>
          </w:p>
        </w:tc>
        <w:tc>
          <w:tcPr>
            <w:tcW w:w="3752" w:type="dxa"/>
            <w:tcMar>
              <w:top w:w="15" w:type="dxa"/>
              <w:left w:w="15" w:type="dxa"/>
              <w:bottom w:w="0" w:type="dxa"/>
              <w:right w:w="15" w:type="dxa"/>
            </w:tcMar>
            <w:vAlign w:val="center"/>
          </w:tcPr>
          <w:p w14:paraId="6096CE8F">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本科：科学教育专业、物理学专业、化学专业、地理科学专业、生物科学专业</w:t>
            </w:r>
          </w:p>
          <w:p w14:paraId="25AB6189">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研究生：物理学</w:t>
            </w:r>
            <w:r>
              <w:rPr>
                <w:rFonts w:hint="eastAsia" w:ascii="Times New Roman" w:hAnsi="Times New Roman" w:eastAsia="方正仿宋简体" w:cs="Times New Roman"/>
                <w:szCs w:val="21"/>
                <w:lang w:eastAsia="zh-CN"/>
              </w:rPr>
              <w:t>一级学科</w:t>
            </w:r>
            <w:r>
              <w:rPr>
                <w:rFonts w:hint="eastAsia" w:ascii="Times New Roman" w:hAnsi="Times New Roman" w:eastAsia="方正仿宋简体" w:cs="Times New Roman"/>
                <w:szCs w:val="21"/>
              </w:rPr>
              <w:t>、化学</w:t>
            </w:r>
            <w:r>
              <w:rPr>
                <w:rFonts w:hint="eastAsia" w:ascii="Times New Roman" w:hAnsi="Times New Roman" w:eastAsia="方正仿宋简体" w:cs="Times New Roman"/>
                <w:szCs w:val="21"/>
                <w:lang w:eastAsia="zh-CN"/>
              </w:rPr>
              <w:t>一级学科</w:t>
            </w:r>
            <w:r>
              <w:rPr>
                <w:rFonts w:hint="eastAsia" w:ascii="Times New Roman" w:hAnsi="Times New Roman" w:eastAsia="方正仿宋简体" w:cs="Times New Roman"/>
                <w:szCs w:val="21"/>
              </w:rPr>
              <w:t>、地理学</w:t>
            </w:r>
            <w:r>
              <w:rPr>
                <w:rFonts w:hint="eastAsia" w:ascii="Times New Roman" w:hAnsi="Times New Roman" w:eastAsia="方正仿宋简体" w:cs="Times New Roman"/>
                <w:szCs w:val="21"/>
                <w:lang w:eastAsia="zh-CN"/>
              </w:rPr>
              <w:t>一级学科</w:t>
            </w:r>
            <w:r>
              <w:rPr>
                <w:rFonts w:hint="eastAsia" w:ascii="Times New Roman" w:hAnsi="Times New Roman" w:eastAsia="方正仿宋简体" w:cs="Times New Roman"/>
                <w:szCs w:val="21"/>
              </w:rPr>
              <w:t>、生物学</w:t>
            </w:r>
            <w:r>
              <w:rPr>
                <w:rFonts w:hint="eastAsia" w:ascii="Times New Roman" w:hAnsi="Times New Roman" w:eastAsia="方正仿宋简体" w:cs="Times New Roman"/>
                <w:szCs w:val="21"/>
                <w:lang w:eastAsia="zh-CN"/>
              </w:rPr>
              <w:t>一级学科</w:t>
            </w:r>
            <w:r>
              <w:rPr>
                <w:rFonts w:hint="eastAsia" w:ascii="Times New Roman" w:hAnsi="Times New Roman" w:eastAsia="方正仿宋简体" w:cs="Times New Roman"/>
                <w:szCs w:val="21"/>
              </w:rPr>
              <w:t>；</w:t>
            </w:r>
          </w:p>
        </w:tc>
        <w:tc>
          <w:tcPr>
            <w:tcW w:w="2956" w:type="dxa"/>
            <w:tcMar>
              <w:top w:w="15" w:type="dxa"/>
              <w:left w:w="15" w:type="dxa"/>
              <w:bottom w:w="0" w:type="dxa"/>
              <w:right w:w="15" w:type="dxa"/>
            </w:tcMar>
            <w:vAlign w:val="center"/>
          </w:tcPr>
          <w:p w14:paraId="57E3502E">
            <w:pPr>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本科及</w:t>
            </w:r>
            <w:r>
              <w:rPr>
                <w:rFonts w:ascii="Times New Roman" w:hAnsi="Times New Roman" w:eastAsia="方正仿宋简体" w:cs="Times New Roman"/>
                <w:szCs w:val="21"/>
              </w:rPr>
              <w:t>以上学历</w:t>
            </w:r>
            <w:r>
              <w:rPr>
                <w:rFonts w:hint="eastAsia" w:ascii="Times New Roman" w:hAnsi="Times New Roman" w:eastAsia="方正仿宋简体" w:cs="Times New Roman"/>
                <w:szCs w:val="21"/>
              </w:rPr>
              <w:t>，与学历相对应的学位。</w:t>
            </w:r>
          </w:p>
        </w:tc>
        <w:tc>
          <w:tcPr>
            <w:tcW w:w="1393" w:type="dxa"/>
            <w:tcMar>
              <w:top w:w="15" w:type="dxa"/>
              <w:left w:w="15" w:type="dxa"/>
              <w:bottom w:w="0" w:type="dxa"/>
              <w:right w:w="15" w:type="dxa"/>
            </w:tcMar>
            <w:vAlign w:val="center"/>
          </w:tcPr>
          <w:p w14:paraId="7B87079A">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小学种类及以上科学教师资格证书</w:t>
            </w:r>
          </w:p>
        </w:tc>
        <w:tc>
          <w:tcPr>
            <w:tcW w:w="1179" w:type="dxa"/>
            <w:tcMar>
              <w:top w:w="15" w:type="dxa"/>
              <w:left w:w="15" w:type="dxa"/>
              <w:bottom w:w="0" w:type="dxa"/>
              <w:right w:w="15" w:type="dxa"/>
            </w:tcMar>
            <w:vAlign w:val="center"/>
          </w:tcPr>
          <w:p w14:paraId="2B17876E">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40周岁及以下</w:t>
            </w:r>
          </w:p>
        </w:tc>
        <w:tc>
          <w:tcPr>
            <w:tcW w:w="1489" w:type="dxa"/>
            <w:tcMar>
              <w:top w:w="15" w:type="dxa"/>
              <w:left w:w="15" w:type="dxa"/>
              <w:bottom w:w="0" w:type="dxa"/>
              <w:right w:w="15" w:type="dxa"/>
            </w:tcMar>
            <w:vAlign w:val="center"/>
          </w:tcPr>
          <w:p w14:paraId="09000381">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小学科学讲课、现场答辩</w:t>
            </w:r>
          </w:p>
        </w:tc>
      </w:tr>
      <w:tr w14:paraId="14E5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trPr>
        <w:tc>
          <w:tcPr>
            <w:tcW w:w="1160" w:type="dxa"/>
            <w:tcMar>
              <w:top w:w="15" w:type="dxa"/>
              <w:left w:w="15" w:type="dxa"/>
              <w:bottom w:w="0" w:type="dxa"/>
              <w:right w:w="15" w:type="dxa"/>
            </w:tcMar>
            <w:vAlign w:val="center"/>
          </w:tcPr>
          <w:p w14:paraId="647CE072">
            <w:pPr>
              <w:jc w:val="center"/>
              <w:textAlignment w:val="center"/>
              <w:rPr>
                <w:rFonts w:ascii="Times New Roman" w:hAnsi="Times New Roman" w:eastAsia="方正仿宋简体" w:cs="Times New Roman"/>
                <w:szCs w:val="21"/>
              </w:rPr>
            </w:pPr>
            <w:bookmarkStart w:id="15" w:name="OLE_LINK3" w:colFirst="1" w:colLast="9"/>
            <w:r>
              <w:rPr>
                <w:rFonts w:hint="eastAsia" w:ascii="Times New Roman" w:hAnsi="Times New Roman" w:eastAsia="方正仿宋简体" w:cs="Times New Roman"/>
                <w:szCs w:val="21"/>
              </w:rPr>
              <w:t>德阳经济技术开发区第二幼儿园</w:t>
            </w:r>
          </w:p>
        </w:tc>
        <w:tc>
          <w:tcPr>
            <w:tcW w:w="791" w:type="dxa"/>
            <w:tcMar>
              <w:top w:w="15" w:type="dxa"/>
              <w:left w:w="15" w:type="dxa"/>
              <w:bottom w:w="0" w:type="dxa"/>
              <w:right w:w="15" w:type="dxa"/>
            </w:tcMar>
            <w:vAlign w:val="center"/>
          </w:tcPr>
          <w:p w14:paraId="7C0A0D00">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幼儿</w:t>
            </w:r>
          </w:p>
          <w:p w14:paraId="751FDBBF">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教育</w:t>
            </w:r>
          </w:p>
        </w:tc>
        <w:tc>
          <w:tcPr>
            <w:tcW w:w="450" w:type="dxa"/>
            <w:tcMar>
              <w:top w:w="15" w:type="dxa"/>
              <w:left w:w="15" w:type="dxa"/>
              <w:bottom w:w="0" w:type="dxa"/>
              <w:right w:w="15" w:type="dxa"/>
            </w:tcMar>
            <w:vAlign w:val="center"/>
          </w:tcPr>
          <w:p w14:paraId="13CB0A02">
            <w:pPr>
              <w:jc w:val="center"/>
              <w:textAlignment w:val="center"/>
              <w:rPr>
                <w:rFonts w:ascii="Times New Roman" w:hAnsi="Times New Roman" w:eastAsia="方正仿宋简体" w:cs="Times New Roman"/>
                <w:szCs w:val="21"/>
              </w:rPr>
            </w:pPr>
            <w:r>
              <w:rPr>
                <w:rFonts w:ascii="Times New Roman" w:hAnsi="Times New Roman" w:eastAsia="方正仿宋简体" w:cs="Times New Roman"/>
                <w:szCs w:val="21"/>
              </w:rPr>
              <w:t>1</w:t>
            </w:r>
          </w:p>
        </w:tc>
        <w:tc>
          <w:tcPr>
            <w:tcW w:w="874" w:type="dxa"/>
            <w:tcMar>
              <w:top w:w="15" w:type="dxa"/>
              <w:left w:w="15" w:type="dxa"/>
              <w:bottom w:w="0" w:type="dxa"/>
              <w:right w:w="15" w:type="dxa"/>
            </w:tcMar>
            <w:vAlign w:val="center"/>
          </w:tcPr>
          <w:p w14:paraId="65249164">
            <w:pPr>
              <w:jc w:val="center"/>
              <w:textAlignment w:val="center"/>
              <w:rPr>
                <w:rFonts w:ascii="Times New Roman" w:hAnsi="Times New Roman" w:eastAsia="方正仿宋简体" w:cs="Times New Roman"/>
                <w:szCs w:val="21"/>
              </w:rPr>
            </w:pPr>
            <w:r>
              <w:rPr>
                <w:rFonts w:ascii="Times New Roman" w:hAnsi="Times New Roman" w:eastAsia="方正仿宋简体" w:cs="Times New Roman"/>
                <w:szCs w:val="21"/>
              </w:rPr>
              <w:t>专业技术岗位</w:t>
            </w:r>
          </w:p>
        </w:tc>
        <w:tc>
          <w:tcPr>
            <w:tcW w:w="3752" w:type="dxa"/>
            <w:tcMar>
              <w:top w:w="15" w:type="dxa"/>
              <w:left w:w="15" w:type="dxa"/>
              <w:bottom w:w="0" w:type="dxa"/>
              <w:right w:w="15" w:type="dxa"/>
            </w:tcMar>
            <w:vAlign w:val="center"/>
          </w:tcPr>
          <w:p w14:paraId="2EBD576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本科：学前教育专业；</w:t>
            </w:r>
          </w:p>
          <w:p w14:paraId="70174979">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left"/>
              <w:rPr>
                <w:rFonts w:ascii="Times New Roman" w:hAnsi="Times New Roman" w:eastAsia="方正仿宋简体" w:cs="Times New Roman"/>
                <w:szCs w:val="21"/>
              </w:rPr>
            </w:pPr>
            <w:r>
              <w:rPr>
                <w:rFonts w:hint="eastAsia" w:ascii="Times New Roman" w:hAnsi="Times New Roman" w:eastAsia="方正仿宋简体" w:cs="Times New Roman"/>
                <w:szCs w:val="21"/>
              </w:rPr>
              <w:t>研究生：学前教育学专业。</w:t>
            </w:r>
          </w:p>
        </w:tc>
        <w:tc>
          <w:tcPr>
            <w:tcW w:w="2956" w:type="dxa"/>
            <w:tcMar>
              <w:top w:w="15" w:type="dxa"/>
              <w:left w:w="15" w:type="dxa"/>
              <w:bottom w:w="0" w:type="dxa"/>
              <w:right w:w="15" w:type="dxa"/>
            </w:tcMar>
            <w:vAlign w:val="center"/>
          </w:tcPr>
          <w:p w14:paraId="42E2BAE6">
            <w:pPr>
              <w:jc w:val="left"/>
              <w:textAlignment w:val="center"/>
              <w:rPr>
                <w:rFonts w:hint="eastAsia" w:ascii="Times New Roman" w:hAnsi="Times New Roman" w:eastAsia="方正仿宋简体" w:cs="Times New Roman"/>
                <w:szCs w:val="21"/>
                <w:lang w:eastAsia="zh-CN"/>
              </w:rPr>
            </w:pPr>
            <w:r>
              <w:rPr>
                <w:rFonts w:hint="eastAsia" w:ascii="Times New Roman" w:hAnsi="Times New Roman" w:eastAsia="方正仿宋简体" w:cs="Times New Roman"/>
                <w:szCs w:val="21"/>
              </w:rPr>
              <w:t>本科及以上学历且具有中级及以上</w:t>
            </w:r>
            <w:r>
              <w:rPr>
                <w:rFonts w:hint="eastAsia" w:ascii="Times New Roman" w:hAnsi="Times New Roman" w:eastAsia="方正仿宋简体" w:cs="Times New Roman"/>
                <w:szCs w:val="21"/>
                <w:lang w:eastAsia="zh-CN"/>
              </w:rPr>
              <w:t>学前教育</w:t>
            </w:r>
            <w:r>
              <w:rPr>
                <w:rFonts w:hint="eastAsia" w:ascii="Times New Roman" w:hAnsi="Times New Roman" w:eastAsia="方正仿宋简体" w:cs="Times New Roman"/>
                <w:szCs w:val="21"/>
              </w:rPr>
              <w:t>专业技术职称</w:t>
            </w:r>
            <w:r>
              <w:rPr>
                <w:rFonts w:hint="eastAsia" w:ascii="Times New Roman" w:hAnsi="Times New Roman" w:eastAsia="方正仿宋简体" w:cs="Times New Roman"/>
                <w:szCs w:val="21"/>
                <w:lang w:eastAsia="zh-CN"/>
              </w:rPr>
              <w:t>。</w:t>
            </w:r>
          </w:p>
        </w:tc>
        <w:tc>
          <w:tcPr>
            <w:tcW w:w="1393" w:type="dxa"/>
            <w:tcMar>
              <w:top w:w="15" w:type="dxa"/>
              <w:left w:w="15" w:type="dxa"/>
              <w:bottom w:w="0" w:type="dxa"/>
              <w:right w:w="15" w:type="dxa"/>
            </w:tcMar>
            <w:vAlign w:val="center"/>
          </w:tcPr>
          <w:p w14:paraId="5523D86C">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幼儿园种类教师资格证书</w:t>
            </w:r>
          </w:p>
        </w:tc>
        <w:tc>
          <w:tcPr>
            <w:tcW w:w="1179" w:type="dxa"/>
            <w:tcMar>
              <w:top w:w="15" w:type="dxa"/>
              <w:left w:w="15" w:type="dxa"/>
              <w:bottom w:w="0" w:type="dxa"/>
              <w:right w:w="15" w:type="dxa"/>
            </w:tcMar>
            <w:vAlign w:val="center"/>
          </w:tcPr>
          <w:p w14:paraId="3179CAE2">
            <w:pPr>
              <w:jc w:val="center"/>
              <w:textAlignment w:val="center"/>
              <w:rPr>
                <w:rFonts w:ascii="Times New Roman" w:hAnsi="Times New Roman" w:eastAsia="方正仿宋简体" w:cs="Times New Roman"/>
                <w:szCs w:val="21"/>
              </w:rPr>
            </w:pPr>
            <w:r>
              <w:rPr>
                <w:rFonts w:ascii="Times New Roman" w:hAnsi="Times New Roman" w:eastAsia="方正仿宋简体" w:cs="Times New Roman"/>
                <w:szCs w:val="21"/>
              </w:rPr>
              <w:t>40周岁及以下</w:t>
            </w:r>
          </w:p>
        </w:tc>
        <w:tc>
          <w:tcPr>
            <w:tcW w:w="1489" w:type="dxa"/>
            <w:tcMar>
              <w:top w:w="15" w:type="dxa"/>
              <w:left w:w="15" w:type="dxa"/>
              <w:bottom w:w="0" w:type="dxa"/>
              <w:right w:w="15" w:type="dxa"/>
            </w:tcMar>
            <w:vAlign w:val="center"/>
          </w:tcPr>
          <w:p w14:paraId="52FFF934">
            <w:pPr>
              <w:jc w:val="center"/>
              <w:textAlignment w:val="center"/>
              <w:rPr>
                <w:rFonts w:ascii="Times New Roman" w:hAnsi="Times New Roman" w:eastAsia="方正仿宋简体" w:cs="Times New Roman"/>
                <w:szCs w:val="21"/>
              </w:rPr>
            </w:pPr>
            <w:r>
              <w:rPr>
                <w:rFonts w:hint="eastAsia" w:ascii="Times New Roman" w:hAnsi="Times New Roman" w:eastAsia="方正仿宋简体" w:cs="Times New Roman"/>
                <w:szCs w:val="21"/>
              </w:rPr>
              <w:t>学前教育</w:t>
            </w:r>
            <w:r>
              <w:rPr>
                <w:rFonts w:ascii="Times New Roman" w:hAnsi="Times New Roman" w:eastAsia="方正仿宋简体" w:cs="Times New Roman"/>
                <w:szCs w:val="21"/>
              </w:rPr>
              <w:t>讲课、现场答辩</w:t>
            </w:r>
          </w:p>
        </w:tc>
      </w:tr>
      <w:bookmarkEnd w:id="15"/>
    </w:tbl>
    <w:p w14:paraId="3D9A4250">
      <w:pPr>
        <w:rPr>
          <w:color w:val="FF0000"/>
        </w:rPr>
      </w:pPr>
    </w:p>
    <w:p w14:paraId="4FAD14C0">
      <w:pPr>
        <w:widowControl/>
        <w:jc w:val="left"/>
        <w:rPr>
          <w:rFonts w:ascii="Times New Roman" w:hAnsi="Times New Roman" w:cs="Times New Roman"/>
        </w:rPr>
        <w:sectPr>
          <w:pgSz w:w="16838" w:h="11906" w:orient="landscape"/>
          <w:pgMar w:top="1587" w:right="2098" w:bottom="1587" w:left="1587" w:header="851" w:footer="992" w:gutter="0"/>
          <w:cols w:space="720" w:num="1"/>
          <w:docGrid w:type="lines" w:linePitch="312" w:charSpace="0"/>
        </w:sectPr>
      </w:pPr>
    </w:p>
    <w:p w14:paraId="45CEF30A">
      <w:pPr>
        <w:spacing w:line="560" w:lineRule="exact"/>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附件</w:t>
      </w:r>
      <w:r>
        <w:rPr>
          <w:rFonts w:ascii="Times New Roman" w:hAnsi="Times New Roman" w:eastAsia="方正黑体简体" w:cs="Times New Roman"/>
          <w:sz w:val="32"/>
          <w:szCs w:val="32"/>
        </w:rPr>
        <w:t>2</w:t>
      </w:r>
    </w:p>
    <w:p w14:paraId="6ED5C980">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德阳经济技术开发区管理委员会</w:t>
      </w:r>
    </w:p>
    <w:p w14:paraId="3CD084D7">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pacing w:val="-11"/>
          <w:sz w:val="44"/>
          <w:szCs w:val="44"/>
        </w:rPr>
        <w:t>202</w:t>
      </w:r>
      <w:r>
        <w:rPr>
          <w:rFonts w:hint="eastAsia" w:ascii="Times New Roman" w:hAnsi="Times New Roman" w:eastAsia="方正小标宋简体" w:cs="Times New Roman"/>
          <w:spacing w:val="-11"/>
          <w:sz w:val="44"/>
          <w:szCs w:val="44"/>
        </w:rPr>
        <w:t>5年公开选调直属学校教师</w:t>
      </w:r>
      <w:r>
        <w:rPr>
          <w:rFonts w:hint="eastAsia" w:ascii="Times New Roman" w:hAnsi="Times New Roman" w:eastAsia="方正小标宋简体" w:cs="Times New Roman"/>
          <w:sz w:val="44"/>
          <w:szCs w:val="44"/>
        </w:rPr>
        <w:t>报名表</w:t>
      </w:r>
    </w:p>
    <w:p w14:paraId="5F6AECE4">
      <w:pPr>
        <w:spacing w:line="400" w:lineRule="exact"/>
        <w:jc w:val="center"/>
        <w:rPr>
          <w:rFonts w:ascii="Times New Roman" w:hAnsi="Times New Roman" w:eastAsia="方正小标宋简体" w:cs="Times New Roman"/>
          <w:sz w:val="44"/>
          <w:szCs w:val="44"/>
        </w:rPr>
      </w:pPr>
    </w:p>
    <w:tbl>
      <w:tblPr>
        <w:tblStyle w:val="5"/>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4"/>
        <w:gridCol w:w="322"/>
        <w:gridCol w:w="550"/>
        <w:gridCol w:w="270"/>
        <w:gridCol w:w="682"/>
        <w:gridCol w:w="367"/>
        <w:gridCol w:w="331"/>
        <w:gridCol w:w="130"/>
        <w:gridCol w:w="564"/>
        <w:gridCol w:w="294"/>
        <w:gridCol w:w="256"/>
        <w:gridCol w:w="442"/>
        <w:gridCol w:w="228"/>
        <w:gridCol w:w="640"/>
        <w:gridCol w:w="319"/>
        <w:gridCol w:w="338"/>
        <w:gridCol w:w="826"/>
        <w:gridCol w:w="1042"/>
      </w:tblGrid>
      <w:tr w14:paraId="30C9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5" w:hRule="atLeast"/>
          <w:jc w:val="center"/>
        </w:trPr>
        <w:tc>
          <w:tcPr>
            <w:tcW w:w="10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E7551C5">
            <w:pPr>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 </w:t>
            </w:r>
            <w:r>
              <w:rPr>
                <w:rFonts w:hint="eastAsia" w:ascii="Times New Roman" w:hAnsi="Times New Roman" w:eastAsia="方正仿宋简体" w:cs="Times New Roman"/>
                <w:sz w:val="28"/>
                <w:szCs w:val="28"/>
              </w:rPr>
              <w:t>姓名</w:t>
            </w:r>
          </w:p>
        </w:tc>
        <w:tc>
          <w:tcPr>
            <w:tcW w:w="1142"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25C01D1">
            <w:pPr>
              <w:spacing w:line="400" w:lineRule="exact"/>
              <w:jc w:val="center"/>
              <w:rPr>
                <w:rFonts w:ascii="Times New Roman" w:hAnsi="Times New Roman" w:eastAsia="方正仿宋简体" w:cs="Times New Roman"/>
                <w:sz w:val="28"/>
                <w:szCs w:val="28"/>
              </w:rPr>
            </w:pPr>
          </w:p>
        </w:tc>
        <w:tc>
          <w:tcPr>
            <w:tcW w:w="1049"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5495079">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性别</w:t>
            </w:r>
          </w:p>
        </w:tc>
        <w:tc>
          <w:tcPr>
            <w:tcW w:w="1025"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A141691">
            <w:pPr>
              <w:spacing w:line="400" w:lineRule="exact"/>
              <w:jc w:val="center"/>
              <w:rPr>
                <w:rFonts w:ascii="Times New Roman" w:hAnsi="Times New Roman" w:eastAsia="方正仿宋简体" w:cs="Times New Roman"/>
                <w:sz w:val="28"/>
                <w:szCs w:val="28"/>
              </w:rPr>
            </w:pPr>
          </w:p>
        </w:tc>
        <w:tc>
          <w:tcPr>
            <w:tcW w:w="992"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FAD008D">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出生</w:t>
            </w:r>
          </w:p>
          <w:p w14:paraId="2E3DF89B">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年月</w:t>
            </w:r>
          </w:p>
        </w:tc>
        <w:tc>
          <w:tcPr>
            <w:tcW w:w="1525"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3EDC633">
            <w:pPr>
              <w:spacing w:line="400" w:lineRule="exact"/>
              <w:jc w:val="center"/>
              <w:rPr>
                <w:rFonts w:ascii="Times New Roman" w:hAnsi="Times New Roman" w:eastAsia="方正仿宋简体" w:cs="Times New Roman"/>
                <w:sz w:val="28"/>
                <w:szCs w:val="28"/>
              </w:rPr>
            </w:pPr>
          </w:p>
          <w:p w14:paraId="1A3F07BE">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（岁）</w:t>
            </w:r>
          </w:p>
        </w:tc>
        <w:tc>
          <w:tcPr>
            <w:tcW w:w="1868" w:type="dxa"/>
            <w:gridSpan w:val="2"/>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57AA66E">
            <w:pPr>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w:t>
            </w:r>
            <w:r>
              <w:rPr>
                <w:rFonts w:hint="eastAsia" w:ascii="Times New Roman" w:hAnsi="Times New Roman" w:eastAsia="方正仿宋简体" w:cs="Times New Roman"/>
                <w:sz w:val="28"/>
                <w:szCs w:val="28"/>
              </w:rPr>
              <w:t>寸蓝色免冠证件照</w:t>
            </w:r>
          </w:p>
        </w:tc>
      </w:tr>
      <w:tr w14:paraId="2F11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0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6EC4702">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民族</w:t>
            </w:r>
          </w:p>
        </w:tc>
        <w:tc>
          <w:tcPr>
            <w:tcW w:w="1142"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6A2CD03">
            <w:pPr>
              <w:spacing w:line="400" w:lineRule="exact"/>
              <w:jc w:val="center"/>
              <w:rPr>
                <w:rFonts w:ascii="Times New Roman" w:hAnsi="Times New Roman" w:eastAsia="方正仿宋简体" w:cs="Times New Roman"/>
                <w:sz w:val="28"/>
                <w:szCs w:val="28"/>
              </w:rPr>
            </w:pPr>
          </w:p>
        </w:tc>
        <w:tc>
          <w:tcPr>
            <w:tcW w:w="1049"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B239788">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籍贯</w:t>
            </w:r>
          </w:p>
        </w:tc>
        <w:tc>
          <w:tcPr>
            <w:tcW w:w="1025"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8A94B3C">
            <w:pPr>
              <w:spacing w:line="400" w:lineRule="exact"/>
              <w:jc w:val="center"/>
              <w:rPr>
                <w:rFonts w:ascii="Times New Roman" w:hAnsi="Times New Roman" w:eastAsia="方正仿宋简体" w:cs="Times New Roman"/>
                <w:sz w:val="28"/>
                <w:szCs w:val="28"/>
              </w:rPr>
            </w:pPr>
          </w:p>
        </w:tc>
        <w:tc>
          <w:tcPr>
            <w:tcW w:w="992"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83CA7D5">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出生地</w:t>
            </w:r>
          </w:p>
        </w:tc>
        <w:tc>
          <w:tcPr>
            <w:tcW w:w="1525"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3AF2C74">
            <w:pPr>
              <w:spacing w:line="400" w:lineRule="exact"/>
              <w:jc w:val="center"/>
              <w:rPr>
                <w:rFonts w:ascii="Times New Roman" w:hAnsi="Times New Roman" w:eastAsia="方正仿宋简体" w:cs="Times New Roman"/>
                <w:sz w:val="28"/>
                <w:szCs w:val="28"/>
              </w:rPr>
            </w:pPr>
          </w:p>
        </w:tc>
        <w:tc>
          <w:tcPr>
            <w:tcW w:w="1868" w:type="dxa"/>
            <w:gridSpan w:val="2"/>
            <w:vMerge w:val="continue"/>
            <w:tcBorders>
              <w:top w:val="single" w:color="auto" w:sz="4" w:space="0"/>
              <w:left w:val="single" w:color="auto" w:sz="4" w:space="0"/>
              <w:bottom w:val="single" w:color="auto" w:sz="4" w:space="0"/>
              <w:right w:val="single" w:color="auto" w:sz="4" w:space="0"/>
            </w:tcBorders>
            <w:vAlign w:val="center"/>
          </w:tcPr>
          <w:p w14:paraId="1DAAC520">
            <w:pPr>
              <w:widowControl/>
              <w:jc w:val="left"/>
              <w:rPr>
                <w:rFonts w:ascii="Times New Roman" w:hAnsi="Times New Roman" w:eastAsia="方正仿宋简体" w:cs="Times New Roman"/>
                <w:sz w:val="28"/>
                <w:szCs w:val="28"/>
              </w:rPr>
            </w:pPr>
          </w:p>
        </w:tc>
      </w:tr>
      <w:tr w14:paraId="04CC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3" w:hRule="atLeast"/>
          <w:jc w:val="center"/>
        </w:trPr>
        <w:tc>
          <w:tcPr>
            <w:tcW w:w="10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E415ED0">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政治</w:t>
            </w:r>
          </w:p>
          <w:p w14:paraId="24903CFD">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面貌</w:t>
            </w:r>
          </w:p>
        </w:tc>
        <w:tc>
          <w:tcPr>
            <w:tcW w:w="1142"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EB971B4">
            <w:pPr>
              <w:spacing w:line="400" w:lineRule="exact"/>
              <w:jc w:val="center"/>
              <w:rPr>
                <w:rFonts w:ascii="Times New Roman" w:hAnsi="Times New Roman" w:eastAsia="方正仿宋简体" w:cs="Times New Roman"/>
                <w:sz w:val="28"/>
                <w:szCs w:val="28"/>
              </w:rPr>
            </w:pPr>
          </w:p>
        </w:tc>
        <w:tc>
          <w:tcPr>
            <w:tcW w:w="1049"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1618CCD">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参加工作时间</w:t>
            </w:r>
          </w:p>
        </w:tc>
        <w:tc>
          <w:tcPr>
            <w:tcW w:w="1025"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383A1E8">
            <w:pPr>
              <w:spacing w:line="400" w:lineRule="exact"/>
              <w:jc w:val="center"/>
              <w:rPr>
                <w:rFonts w:ascii="Times New Roman" w:hAnsi="Times New Roman" w:eastAsia="方正仿宋简体" w:cs="Times New Roman"/>
                <w:sz w:val="28"/>
                <w:szCs w:val="28"/>
              </w:rPr>
            </w:pPr>
          </w:p>
        </w:tc>
        <w:tc>
          <w:tcPr>
            <w:tcW w:w="992"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A2AAA00">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健康</w:t>
            </w:r>
          </w:p>
          <w:p w14:paraId="500B8790">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状况</w:t>
            </w:r>
          </w:p>
        </w:tc>
        <w:tc>
          <w:tcPr>
            <w:tcW w:w="1525"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A3313C3">
            <w:pPr>
              <w:spacing w:line="400" w:lineRule="exact"/>
              <w:jc w:val="center"/>
              <w:rPr>
                <w:rFonts w:ascii="Times New Roman" w:hAnsi="Times New Roman" w:eastAsia="方正仿宋简体" w:cs="Times New Roman"/>
                <w:sz w:val="28"/>
                <w:szCs w:val="28"/>
              </w:rPr>
            </w:pPr>
          </w:p>
        </w:tc>
        <w:tc>
          <w:tcPr>
            <w:tcW w:w="1868" w:type="dxa"/>
            <w:gridSpan w:val="2"/>
            <w:vMerge w:val="continue"/>
            <w:tcBorders>
              <w:top w:val="single" w:color="auto" w:sz="4" w:space="0"/>
              <w:left w:val="single" w:color="auto" w:sz="4" w:space="0"/>
              <w:bottom w:val="single" w:color="auto" w:sz="4" w:space="0"/>
              <w:right w:val="single" w:color="auto" w:sz="4" w:space="0"/>
            </w:tcBorders>
            <w:vAlign w:val="center"/>
          </w:tcPr>
          <w:p w14:paraId="611FB0F4">
            <w:pPr>
              <w:widowControl/>
              <w:jc w:val="left"/>
              <w:rPr>
                <w:rFonts w:ascii="Times New Roman" w:hAnsi="Times New Roman" w:eastAsia="方正仿宋简体" w:cs="Times New Roman"/>
                <w:sz w:val="28"/>
                <w:szCs w:val="28"/>
              </w:rPr>
            </w:pPr>
          </w:p>
        </w:tc>
      </w:tr>
      <w:tr w14:paraId="3B22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34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8F532F1">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毕业院校</w:t>
            </w:r>
          </w:p>
          <w:p w14:paraId="342ED842">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系及专业</w:t>
            </w:r>
          </w:p>
        </w:tc>
        <w:tc>
          <w:tcPr>
            <w:tcW w:w="4114" w:type="dxa"/>
            <w:gridSpan w:val="11"/>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7155F1B">
            <w:pPr>
              <w:spacing w:line="400" w:lineRule="exact"/>
              <w:jc w:val="center"/>
              <w:rPr>
                <w:rFonts w:ascii="Times New Roman" w:hAnsi="Times New Roman" w:eastAsia="方正仿宋简体" w:cs="Times New Roman"/>
                <w:sz w:val="28"/>
                <w:szCs w:val="28"/>
              </w:rPr>
            </w:pPr>
          </w:p>
        </w:tc>
        <w:tc>
          <w:tcPr>
            <w:tcW w:w="959"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11EAE99">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学历</w:t>
            </w:r>
          </w:p>
          <w:p w14:paraId="159D4FC8">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学位</w:t>
            </w:r>
          </w:p>
        </w:tc>
        <w:tc>
          <w:tcPr>
            <w:tcW w:w="2206"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B920FC3">
            <w:pPr>
              <w:spacing w:line="400" w:lineRule="exact"/>
              <w:jc w:val="center"/>
              <w:rPr>
                <w:rFonts w:ascii="Times New Roman" w:hAnsi="Times New Roman" w:eastAsia="方正仿宋简体" w:cs="Times New Roman"/>
                <w:sz w:val="28"/>
                <w:szCs w:val="28"/>
              </w:rPr>
            </w:pPr>
          </w:p>
        </w:tc>
      </w:tr>
      <w:tr w14:paraId="28A3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34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D9D6A5C">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现工作单位及职务</w:t>
            </w:r>
          </w:p>
        </w:tc>
        <w:tc>
          <w:tcPr>
            <w:tcW w:w="4114" w:type="dxa"/>
            <w:gridSpan w:val="11"/>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3D5B187">
            <w:pPr>
              <w:spacing w:line="400" w:lineRule="exact"/>
              <w:jc w:val="center"/>
              <w:rPr>
                <w:rFonts w:ascii="Times New Roman" w:hAnsi="Times New Roman" w:eastAsia="方正仿宋简体" w:cs="Times New Roman"/>
                <w:sz w:val="28"/>
                <w:szCs w:val="28"/>
              </w:rPr>
            </w:pPr>
          </w:p>
        </w:tc>
        <w:tc>
          <w:tcPr>
            <w:tcW w:w="959"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7A1EA5B">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身份</w:t>
            </w:r>
          </w:p>
          <w:p w14:paraId="71539AAF">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编制</w:t>
            </w:r>
          </w:p>
        </w:tc>
        <w:tc>
          <w:tcPr>
            <w:tcW w:w="2206"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449463F">
            <w:pPr>
              <w:spacing w:line="400" w:lineRule="exact"/>
              <w:jc w:val="center"/>
              <w:rPr>
                <w:rFonts w:ascii="Times New Roman" w:hAnsi="Times New Roman" w:eastAsia="方正仿宋简体" w:cs="Times New Roman"/>
                <w:sz w:val="28"/>
                <w:szCs w:val="28"/>
              </w:rPr>
            </w:pPr>
          </w:p>
        </w:tc>
      </w:tr>
      <w:tr w14:paraId="6A90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34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B1B82A6">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通信地址</w:t>
            </w:r>
          </w:p>
          <w:p w14:paraId="46A53D97">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及邮编</w:t>
            </w:r>
          </w:p>
        </w:tc>
        <w:tc>
          <w:tcPr>
            <w:tcW w:w="4114" w:type="dxa"/>
            <w:gridSpan w:val="11"/>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A29F7E1">
            <w:pPr>
              <w:spacing w:line="400" w:lineRule="exact"/>
              <w:jc w:val="center"/>
              <w:rPr>
                <w:rFonts w:ascii="Times New Roman" w:hAnsi="Times New Roman" w:eastAsia="方正仿宋简体" w:cs="Times New Roman"/>
                <w:sz w:val="28"/>
                <w:szCs w:val="28"/>
              </w:rPr>
            </w:pPr>
          </w:p>
        </w:tc>
        <w:tc>
          <w:tcPr>
            <w:tcW w:w="959"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12579BA">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联系</w:t>
            </w:r>
          </w:p>
          <w:p w14:paraId="15E7C9D8">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电话</w:t>
            </w:r>
          </w:p>
        </w:tc>
        <w:tc>
          <w:tcPr>
            <w:tcW w:w="2206"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62A5B97">
            <w:pPr>
              <w:spacing w:line="400" w:lineRule="exact"/>
              <w:jc w:val="center"/>
              <w:rPr>
                <w:rFonts w:ascii="Times New Roman" w:hAnsi="Times New Roman" w:eastAsia="方正仿宋简体" w:cs="Times New Roman"/>
                <w:sz w:val="28"/>
                <w:szCs w:val="28"/>
              </w:rPr>
            </w:pPr>
          </w:p>
        </w:tc>
      </w:tr>
      <w:tr w14:paraId="1254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0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AF808C1">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年度考核情况</w:t>
            </w:r>
          </w:p>
        </w:tc>
        <w:tc>
          <w:tcPr>
            <w:tcW w:w="1142"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FEAE7D0">
            <w:pPr>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202</w:t>
            </w:r>
            <w:r>
              <w:rPr>
                <w:rFonts w:hint="eastAsia" w:ascii="Times New Roman" w:hAnsi="Times New Roman" w:eastAsia="方正仿宋简体" w:cs="Times New Roman"/>
                <w:sz w:val="28"/>
                <w:szCs w:val="28"/>
              </w:rPr>
              <w:t>2年</w:t>
            </w:r>
          </w:p>
        </w:tc>
        <w:tc>
          <w:tcPr>
            <w:tcW w:w="13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CEDFBC7">
            <w:pPr>
              <w:spacing w:line="400" w:lineRule="exact"/>
              <w:jc w:val="center"/>
              <w:rPr>
                <w:rFonts w:ascii="Times New Roman" w:hAnsi="Times New Roman" w:eastAsia="方正仿宋简体" w:cs="Times New Roman"/>
                <w:sz w:val="28"/>
                <w:szCs w:val="28"/>
              </w:rPr>
            </w:pPr>
          </w:p>
        </w:tc>
        <w:tc>
          <w:tcPr>
            <w:tcW w:w="1244"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5714BF9">
            <w:pPr>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202</w:t>
            </w:r>
            <w:r>
              <w:rPr>
                <w:rFonts w:hint="eastAsia" w:ascii="Times New Roman" w:hAnsi="Times New Roman" w:eastAsia="方正仿宋简体" w:cs="Times New Roman"/>
                <w:sz w:val="28"/>
                <w:szCs w:val="28"/>
              </w:rPr>
              <w:t>3年</w:t>
            </w:r>
          </w:p>
        </w:tc>
        <w:tc>
          <w:tcPr>
            <w:tcW w:w="131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3DB6759">
            <w:pPr>
              <w:spacing w:line="400" w:lineRule="exact"/>
              <w:jc w:val="center"/>
              <w:rPr>
                <w:rFonts w:ascii="Times New Roman" w:hAnsi="Times New Roman" w:eastAsia="方正仿宋简体" w:cs="Times New Roman"/>
                <w:sz w:val="28"/>
                <w:szCs w:val="28"/>
              </w:rPr>
            </w:pPr>
          </w:p>
        </w:tc>
        <w:tc>
          <w:tcPr>
            <w:tcW w:w="1483"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D14BE13">
            <w:pPr>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202</w:t>
            </w:r>
            <w:r>
              <w:rPr>
                <w:rFonts w:hint="eastAsia" w:ascii="Times New Roman" w:hAnsi="Times New Roman" w:eastAsia="方正仿宋简体" w:cs="Times New Roman"/>
                <w:sz w:val="28"/>
                <w:szCs w:val="28"/>
              </w:rPr>
              <w:t>4年</w:t>
            </w:r>
          </w:p>
        </w:tc>
        <w:tc>
          <w:tcPr>
            <w:tcW w:w="104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AD9BD2E">
            <w:pPr>
              <w:spacing w:line="400" w:lineRule="exact"/>
              <w:jc w:val="center"/>
              <w:rPr>
                <w:rFonts w:ascii="Times New Roman" w:hAnsi="Times New Roman" w:eastAsia="方正仿宋简体" w:cs="Times New Roman"/>
                <w:sz w:val="28"/>
                <w:szCs w:val="28"/>
              </w:rPr>
            </w:pPr>
          </w:p>
        </w:tc>
      </w:tr>
      <w:tr w14:paraId="2D18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4" w:hRule="atLeast"/>
          <w:jc w:val="center"/>
        </w:trPr>
        <w:tc>
          <w:tcPr>
            <w:tcW w:w="10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223BADB">
            <w:pPr>
              <w:spacing w:line="600" w:lineRule="exact"/>
              <w:jc w:val="center"/>
              <w:rPr>
                <w:rFonts w:ascii="Times New Roman" w:hAnsi="Times New Roman" w:eastAsia="方正仿宋简体" w:cs="Times New Roman"/>
                <w:sz w:val="28"/>
                <w:szCs w:val="28"/>
              </w:rPr>
            </w:pPr>
          </w:p>
          <w:p w14:paraId="254D349C">
            <w:pPr>
              <w:spacing w:line="6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个</w:t>
            </w:r>
          </w:p>
          <w:p w14:paraId="504CDC16">
            <w:pPr>
              <w:spacing w:line="600" w:lineRule="exact"/>
              <w:jc w:val="center"/>
              <w:rPr>
                <w:rFonts w:ascii="Times New Roman" w:hAnsi="Times New Roman" w:eastAsia="方正仿宋简体" w:cs="Times New Roman"/>
                <w:sz w:val="28"/>
                <w:szCs w:val="28"/>
              </w:rPr>
            </w:pPr>
          </w:p>
          <w:p w14:paraId="3C3FF8F0">
            <w:pPr>
              <w:spacing w:line="6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人</w:t>
            </w:r>
          </w:p>
          <w:p w14:paraId="0D69BDE2">
            <w:pPr>
              <w:spacing w:line="600" w:lineRule="exact"/>
              <w:jc w:val="center"/>
              <w:rPr>
                <w:rFonts w:ascii="Times New Roman" w:hAnsi="Times New Roman" w:eastAsia="方正仿宋简体" w:cs="Times New Roman"/>
                <w:sz w:val="28"/>
                <w:szCs w:val="28"/>
              </w:rPr>
            </w:pPr>
          </w:p>
          <w:p w14:paraId="0BE793C4">
            <w:pPr>
              <w:spacing w:line="6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简</w:t>
            </w:r>
          </w:p>
          <w:p w14:paraId="264B153C">
            <w:pPr>
              <w:spacing w:line="600" w:lineRule="exact"/>
              <w:jc w:val="center"/>
              <w:rPr>
                <w:rFonts w:ascii="Times New Roman" w:hAnsi="Times New Roman" w:eastAsia="方正仿宋简体" w:cs="Times New Roman"/>
                <w:sz w:val="28"/>
                <w:szCs w:val="28"/>
              </w:rPr>
            </w:pPr>
          </w:p>
          <w:p w14:paraId="1FC1EE6D">
            <w:pPr>
              <w:spacing w:line="6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历</w:t>
            </w:r>
          </w:p>
        </w:tc>
        <w:tc>
          <w:tcPr>
            <w:tcW w:w="7601" w:type="dxa"/>
            <w:gridSpan w:val="1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DE37D81">
            <w:pPr>
              <w:spacing w:line="600" w:lineRule="exact"/>
              <w:jc w:val="center"/>
              <w:rPr>
                <w:rFonts w:ascii="Times New Roman" w:hAnsi="Times New Roman" w:eastAsia="方正仿宋简体" w:cs="Times New Roman"/>
                <w:sz w:val="28"/>
                <w:szCs w:val="28"/>
              </w:rPr>
            </w:pPr>
          </w:p>
        </w:tc>
      </w:tr>
      <w:tr w14:paraId="6B8A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jc w:val="center"/>
        </w:trPr>
        <w:tc>
          <w:tcPr>
            <w:tcW w:w="10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B47DC15">
            <w:pPr>
              <w:spacing w:line="6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奖惩</w:t>
            </w:r>
          </w:p>
          <w:p w14:paraId="68BA6188">
            <w:pPr>
              <w:spacing w:line="6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情况</w:t>
            </w:r>
          </w:p>
        </w:tc>
        <w:tc>
          <w:tcPr>
            <w:tcW w:w="7601" w:type="dxa"/>
            <w:gridSpan w:val="1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405D769">
            <w:pPr>
              <w:spacing w:line="600" w:lineRule="exact"/>
              <w:jc w:val="center"/>
              <w:rPr>
                <w:rFonts w:ascii="Times New Roman" w:hAnsi="Times New Roman" w:eastAsia="方正仿宋简体" w:cs="Times New Roman"/>
                <w:sz w:val="28"/>
                <w:szCs w:val="28"/>
              </w:rPr>
            </w:pPr>
          </w:p>
        </w:tc>
      </w:tr>
      <w:tr w14:paraId="7BBD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024" w:type="dxa"/>
            <w:vMerge w:val="restart"/>
            <w:tcBorders>
              <w:top w:val="single" w:color="auto" w:sz="4" w:space="0"/>
              <w:left w:val="single" w:color="auto" w:sz="4" w:space="0"/>
              <w:bottom w:val="single" w:color="auto" w:sz="4" w:space="0"/>
              <w:right w:val="single" w:color="auto" w:sz="4" w:space="0"/>
            </w:tcBorders>
            <w:vAlign w:val="center"/>
          </w:tcPr>
          <w:p w14:paraId="535F479B">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家庭</w:t>
            </w:r>
          </w:p>
          <w:p w14:paraId="6791F4EB">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主要</w:t>
            </w:r>
          </w:p>
          <w:p w14:paraId="0FEBC165">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成员</w:t>
            </w:r>
          </w:p>
          <w:p w14:paraId="45B5C304">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及主</w:t>
            </w:r>
          </w:p>
          <w:p w14:paraId="47EB7E39">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要社</w:t>
            </w:r>
          </w:p>
          <w:p w14:paraId="66CFD7C4">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会关</w:t>
            </w:r>
          </w:p>
          <w:p w14:paraId="7ECDFE1A">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系</w:t>
            </w:r>
          </w:p>
        </w:tc>
        <w:tc>
          <w:tcPr>
            <w:tcW w:w="872" w:type="dxa"/>
            <w:gridSpan w:val="2"/>
            <w:tcBorders>
              <w:top w:val="single" w:color="auto" w:sz="4" w:space="0"/>
              <w:left w:val="single" w:color="auto" w:sz="4" w:space="0"/>
              <w:bottom w:val="single" w:color="auto" w:sz="4" w:space="0"/>
              <w:right w:val="single" w:color="auto" w:sz="4" w:space="0"/>
            </w:tcBorders>
            <w:vAlign w:val="center"/>
          </w:tcPr>
          <w:p w14:paraId="348F1EAC">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称谓</w:t>
            </w:r>
          </w:p>
        </w:tc>
        <w:tc>
          <w:tcPr>
            <w:tcW w:w="952" w:type="dxa"/>
            <w:gridSpan w:val="2"/>
            <w:tcBorders>
              <w:top w:val="single" w:color="auto" w:sz="4" w:space="0"/>
              <w:left w:val="single" w:color="auto" w:sz="4" w:space="0"/>
              <w:bottom w:val="single" w:color="auto" w:sz="4" w:space="0"/>
              <w:right w:val="single" w:color="auto" w:sz="4" w:space="0"/>
            </w:tcBorders>
            <w:vAlign w:val="center"/>
          </w:tcPr>
          <w:p w14:paraId="3882C359">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姓名</w:t>
            </w:r>
          </w:p>
        </w:tc>
        <w:tc>
          <w:tcPr>
            <w:tcW w:w="828" w:type="dxa"/>
            <w:gridSpan w:val="3"/>
            <w:tcBorders>
              <w:top w:val="single" w:color="auto" w:sz="4" w:space="0"/>
              <w:left w:val="single" w:color="auto" w:sz="4" w:space="0"/>
              <w:bottom w:val="single" w:color="auto" w:sz="4" w:space="0"/>
              <w:right w:val="single" w:color="auto" w:sz="4" w:space="0"/>
            </w:tcBorders>
            <w:vAlign w:val="center"/>
          </w:tcPr>
          <w:p w14:paraId="1CC25569">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年龄</w:t>
            </w:r>
          </w:p>
        </w:tc>
        <w:tc>
          <w:tcPr>
            <w:tcW w:w="85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5B19E32">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政治</w:t>
            </w:r>
          </w:p>
          <w:p w14:paraId="4E2CC6C7">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面貌</w:t>
            </w:r>
          </w:p>
        </w:tc>
        <w:tc>
          <w:tcPr>
            <w:tcW w:w="4091" w:type="dxa"/>
            <w:gridSpan w:val="8"/>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9F50368">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工作单位及职务</w:t>
            </w:r>
          </w:p>
        </w:tc>
      </w:tr>
      <w:tr w14:paraId="3BF6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7" w:hRule="atLeast"/>
          <w:jc w:val="center"/>
        </w:trPr>
        <w:tc>
          <w:tcPr>
            <w:tcW w:w="1024" w:type="dxa"/>
            <w:vMerge w:val="continue"/>
            <w:tcBorders>
              <w:top w:val="single" w:color="auto" w:sz="4" w:space="0"/>
              <w:left w:val="single" w:color="auto" w:sz="4" w:space="0"/>
              <w:bottom w:val="single" w:color="auto" w:sz="4" w:space="0"/>
              <w:right w:val="single" w:color="auto" w:sz="4" w:space="0"/>
            </w:tcBorders>
            <w:vAlign w:val="center"/>
          </w:tcPr>
          <w:p w14:paraId="6D828147">
            <w:pPr>
              <w:widowControl/>
              <w:jc w:val="left"/>
              <w:rPr>
                <w:rFonts w:ascii="Times New Roman" w:hAnsi="Times New Roman" w:eastAsia="方正仿宋简体" w:cs="Times New Roman"/>
                <w:sz w:val="28"/>
                <w:szCs w:val="28"/>
              </w:rPr>
            </w:pPr>
          </w:p>
        </w:tc>
        <w:tc>
          <w:tcPr>
            <w:tcW w:w="872" w:type="dxa"/>
            <w:gridSpan w:val="2"/>
            <w:tcBorders>
              <w:top w:val="single" w:color="auto" w:sz="4" w:space="0"/>
              <w:left w:val="single" w:color="auto" w:sz="4" w:space="0"/>
              <w:bottom w:val="single" w:color="auto" w:sz="4" w:space="0"/>
              <w:right w:val="single" w:color="auto" w:sz="4" w:space="0"/>
            </w:tcBorders>
            <w:vAlign w:val="center"/>
          </w:tcPr>
          <w:p w14:paraId="018E37F0">
            <w:pPr>
              <w:spacing w:line="400" w:lineRule="exact"/>
              <w:jc w:val="center"/>
              <w:rPr>
                <w:rFonts w:ascii="Times New Roman" w:hAnsi="Times New Roman" w:eastAsia="方正仿宋简体" w:cs="Times New Roman"/>
                <w:sz w:val="28"/>
                <w:szCs w:val="28"/>
              </w:rPr>
            </w:pPr>
          </w:p>
        </w:tc>
        <w:tc>
          <w:tcPr>
            <w:tcW w:w="952" w:type="dxa"/>
            <w:gridSpan w:val="2"/>
            <w:tcBorders>
              <w:top w:val="single" w:color="auto" w:sz="4" w:space="0"/>
              <w:left w:val="single" w:color="auto" w:sz="4" w:space="0"/>
              <w:bottom w:val="single" w:color="auto" w:sz="4" w:space="0"/>
              <w:right w:val="single" w:color="auto" w:sz="4" w:space="0"/>
            </w:tcBorders>
            <w:vAlign w:val="center"/>
          </w:tcPr>
          <w:p w14:paraId="56087EAA">
            <w:pPr>
              <w:spacing w:line="400" w:lineRule="exact"/>
              <w:jc w:val="center"/>
              <w:rPr>
                <w:rFonts w:ascii="Times New Roman" w:hAnsi="Times New Roman" w:eastAsia="方正仿宋简体" w:cs="Times New Roman"/>
                <w:sz w:val="28"/>
                <w:szCs w:val="28"/>
              </w:rPr>
            </w:pPr>
          </w:p>
        </w:tc>
        <w:tc>
          <w:tcPr>
            <w:tcW w:w="828" w:type="dxa"/>
            <w:gridSpan w:val="3"/>
            <w:tcBorders>
              <w:top w:val="single" w:color="auto" w:sz="4" w:space="0"/>
              <w:left w:val="single" w:color="auto" w:sz="4" w:space="0"/>
              <w:bottom w:val="single" w:color="auto" w:sz="4" w:space="0"/>
              <w:right w:val="single" w:color="auto" w:sz="4" w:space="0"/>
            </w:tcBorders>
            <w:vAlign w:val="center"/>
          </w:tcPr>
          <w:p w14:paraId="61744FB6">
            <w:pPr>
              <w:spacing w:line="400" w:lineRule="exact"/>
              <w:jc w:val="center"/>
              <w:rPr>
                <w:rFonts w:ascii="Times New Roman" w:hAnsi="Times New Roman" w:eastAsia="方正仿宋简体" w:cs="Times New Roman"/>
                <w:sz w:val="28"/>
                <w:szCs w:val="28"/>
              </w:rPr>
            </w:pPr>
          </w:p>
        </w:tc>
        <w:tc>
          <w:tcPr>
            <w:tcW w:w="85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B4DDE64">
            <w:pPr>
              <w:spacing w:line="400" w:lineRule="exact"/>
              <w:jc w:val="center"/>
              <w:rPr>
                <w:rFonts w:ascii="Times New Roman" w:hAnsi="Times New Roman" w:eastAsia="方正仿宋简体" w:cs="Times New Roman"/>
                <w:sz w:val="28"/>
                <w:szCs w:val="28"/>
              </w:rPr>
            </w:pPr>
          </w:p>
        </w:tc>
        <w:tc>
          <w:tcPr>
            <w:tcW w:w="4091" w:type="dxa"/>
            <w:gridSpan w:val="8"/>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A4E939C">
            <w:pPr>
              <w:spacing w:line="400" w:lineRule="exact"/>
              <w:jc w:val="center"/>
              <w:rPr>
                <w:rFonts w:ascii="Times New Roman" w:hAnsi="Times New Roman" w:eastAsia="方正仿宋简体" w:cs="Times New Roman"/>
                <w:sz w:val="28"/>
                <w:szCs w:val="28"/>
              </w:rPr>
            </w:pPr>
          </w:p>
        </w:tc>
      </w:tr>
      <w:tr w14:paraId="52D9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1" w:hRule="atLeast"/>
          <w:jc w:val="center"/>
        </w:trPr>
        <w:tc>
          <w:tcPr>
            <w:tcW w:w="1024" w:type="dxa"/>
            <w:vMerge w:val="continue"/>
            <w:tcBorders>
              <w:top w:val="single" w:color="auto" w:sz="4" w:space="0"/>
              <w:left w:val="single" w:color="auto" w:sz="4" w:space="0"/>
              <w:bottom w:val="single" w:color="auto" w:sz="4" w:space="0"/>
              <w:right w:val="single" w:color="auto" w:sz="4" w:space="0"/>
            </w:tcBorders>
            <w:vAlign w:val="center"/>
          </w:tcPr>
          <w:p w14:paraId="40232A59">
            <w:pPr>
              <w:widowControl/>
              <w:jc w:val="left"/>
              <w:rPr>
                <w:rFonts w:ascii="Times New Roman" w:hAnsi="Times New Roman" w:eastAsia="方正仿宋简体" w:cs="Times New Roman"/>
                <w:sz w:val="28"/>
                <w:szCs w:val="28"/>
              </w:rPr>
            </w:pPr>
          </w:p>
        </w:tc>
        <w:tc>
          <w:tcPr>
            <w:tcW w:w="872" w:type="dxa"/>
            <w:gridSpan w:val="2"/>
            <w:tcBorders>
              <w:top w:val="single" w:color="auto" w:sz="4" w:space="0"/>
              <w:left w:val="single" w:color="auto" w:sz="4" w:space="0"/>
              <w:bottom w:val="single" w:color="auto" w:sz="4" w:space="0"/>
              <w:right w:val="single" w:color="auto" w:sz="4" w:space="0"/>
            </w:tcBorders>
            <w:vAlign w:val="center"/>
          </w:tcPr>
          <w:p w14:paraId="246671D6">
            <w:pPr>
              <w:spacing w:line="400" w:lineRule="exact"/>
              <w:jc w:val="center"/>
              <w:rPr>
                <w:rFonts w:ascii="Times New Roman" w:hAnsi="Times New Roman" w:eastAsia="方正仿宋简体" w:cs="Times New Roman"/>
                <w:sz w:val="28"/>
                <w:szCs w:val="28"/>
              </w:rPr>
            </w:pPr>
          </w:p>
        </w:tc>
        <w:tc>
          <w:tcPr>
            <w:tcW w:w="952" w:type="dxa"/>
            <w:gridSpan w:val="2"/>
            <w:tcBorders>
              <w:top w:val="single" w:color="auto" w:sz="4" w:space="0"/>
              <w:left w:val="single" w:color="auto" w:sz="4" w:space="0"/>
              <w:bottom w:val="single" w:color="auto" w:sz="4" w:space="0"/>
              <w:right w:val="single" w:color="auto" w:sz="4" w:space="0"/>
            </w:tcBorders>
            <w:vAlign w:val="center"/>
          </w:tcPr>
          <w:p w14:paraId="7ECC0BDB">
            <w:pPr>
              <w:spacing w:line="400" w:lineRule="exact"/>
              <w:jc w:val="center"/>
              <w:rPr>
                <w:rFonts w:ascii="Times New Roman" w:hAnsi="Times New Roman" w:eastAsia="方正仿宋简体" w:cs="Times New Roman"/>
                <w:sz w:val="28"/>
                <w:szCs w:val="28"/>
              </w:rPr>
            </w:pPr>
          </w:p>
        </w:tc>
        <w:tc>
          <w:tcPr>
            <w:tcW w:w="828" w:type="dxa"/>
            <w:gridSpan w:val="3"/>
            <w:tcBorders>
              <w:top w:val="single" w:color="auto" w:sz="4" w:space="0"/>
              <w:left w:val="single" w:color="auto" w:sz="4" w:space="0"/>
              <w:bottom w:val="single" w:color="auto" w:sz="4" w:space="0"/>
              <w:right w:val="single" w:color="auto" w:sz="4" w:space="0"/>
            </w:tcBorders>
            <w:vAlign w:val="center"/>
          </w:tcPr>
          <w:p w14:paraId="3670E2BD">
            <w:pPr>
              <w:spacing w:line="400" w:lineRule="exact"/>
              <w:jc w:val="center"/>
              <w:rPr>
                <w:rFonts w:ascii="Times New Roman" w:hAnsi="Times New Roman" w:eastAsia="方正仿宋简体" w:cs="Times New Roman"/>
                <w:sz w:val="28"/>
                <w:szCs w:val="28"/>
              </w:rPr>
            </w:pPr>
          </w:p>
        </w:tc>
        <w:tc>
          <w:tcPr>
            <w:tcW w:w="85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75615D2">
            <w:pPr>
              <w:spacing w:line="400" w:lineRule="exact"/>
              <w:jc w:val="center"/>
              <w:rPr>
                <w:rFonts w:ascii="Times New Roman" w:hAnsi="Times New Roman" w:eastAsia="方正仿宋简体" w:cs="Times New Roman"/>
                <w:sz w:val="28"/>
                <w:szCs w:val="28"/>
              </w:rPr>
            </w:pPr>
          </w:p>
        </w:tc>
        <w:tc>
          <w:tcPr>
            <w:tcW w:w="4091" w:type="dxa"/>
            <w:gridSpan w:val="8"/>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1B2265B">
            <w:pPr>
              <w:spacing w:line="400" w:lineRule="exact"/>
              <w:jc w:val="center"/>
              <w:rPr>
                <w:rFonts w:ascii="Times New Roman" w:hAnsi="Times New Roman" w:eastAsia="方正仿宋简体" w:cs="Times New Roman"/>
                <w:sz w:val="28"/>
                <w:szCs w:val="28"/>
              </w:rPr>
            </w:pPr>
          </w:p>
        </w:tc>
      </w:tr>
      <w:tr w14:paraId="3B82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 w:hRule="atLeast"/>
          <w:jc w:val="center"/>
        </w:trPr>
        <w:tc>
          <w:tcPr>
            <w:tcW w:w="1024" w:type="dxa"/>
            <w:vMerge w:val="continue"/>
            <w:tcBorders>
              <w:top w:val="single" w:color="auto" w:sz="4" w:space="0"/>
              <w:left w:val="single" w:color="auto" w:sz="4" w:space="0"/>
              <w:bottom w:val="single" w:color="auto" w:sz="4" w:space="0"/>
              <w:right w:val="single" w:color="auto" w:sz="4" w:space="0"/>
            </w:tcBorders>
            <w:vAlign w:val="center"/>
          </w:tcPr>
          <w:p w14:paraId="29289853">
            <w:pPr>
              <w:widowControl/>
              <w:jc w:val="left"/>
              <w:rPr>
                <w:rFonts w:ascii="Times New Roman" w:hAnsi="Times New Roman" w:eastAsia="方正仿宋简体" w:cs="Times New Roman"/>
                <w:sz w:val="28"/>
                <w:szCs w:val="28"/>
              </w:rPr>
            </w:pPr>
          </w:p>
        </w:tc>
        <w:tc>
          <w:tcPr>
            <w:tcW w:w="872" w:type="dxa"/>
            <w:gridSpan w:val="2"/>
            <w:tcBorders>
              <w:top w:val="single" w:color="auto" w:sz="4" w:space="0"/>
              <w:left w:val="single" w:color="auto" w:sz="4" w:space="0"/>
              <w:bottom w:val="single" w:color="auto" w:sz="4" w:space="0"/>
              <w:right w:val="single" w:color="auto" w:sz="4" w:space="0"/>
            </w:tcBorders>
            <w:vAlign w:val="center"/>
          </w:tcPr>
          <w:p w14:paraId="279B61FD">
            <w:pPr>
              <w:spacing w:line="400" w:lineRule="exact"/>
              <w:jc w:val="center"/>
              <w:rPr>
                <w:rFonts w:ascii="Times New Roman" w:hAnsi="Times New Roman" w:eastAsia="方正仿宋简体" w:cs="Times New Roman"/>
                <w:sz w:val="28"/>
                <w:szCs w:val="28"/>
              </w:rPr>
            </w:pPr>
          </w:p>
        </w:tc>
        <w:tc>
          <w:tcPr>
            <w:tcW w:w="952" w:type="dxa"/>
            <w:gridSpan w:val="2"/>
            <w:tcBorders>
              <w:top w:val="single" w:color="auto" w:sz="4" w:space="0"/>
              <w:left w:val="single" w:color="auto" w:sz="4" w:space="0"/>
              <w:bottom w:val="single" w:color="auto" w:sz="4" w:space="0"/>
              <w:right w:val="single" w:color="auto" w:sz="4" w:space="0"/>
            </w:tcBorders>
            <w:vAlign w:val="center"/>
          </w:tcPr>
          <w:p w14:paraId="70F5D76A">
            <w:pPr>
              <w:spacing w:line="400" w:lineRule="exact"/>
              <w:jc w:val="center"/>
              <w:rPr>
                <w:rFonts w:ascii="Times New Roman" w:hAnsi="Times New Roman" w:eastAsia="方正仿宋简体" w:cs="Times New Roman"/>
                <w:sz w:val="28"/>
                <w:szCs w:val="28"/>
              </w:rPr>
            </w:pPr>
          </w:p>
        </w:tc>
        <w:tc>
          <w:tcPr>
            <w:tcW w:w="828" w:type="dxa"/>
            <w:gridSpan w:val="3"/>
            <w:tcBorders>
              <w:top w:val="single" w:color="auto" w:sz="4" w:space="0"/>
              <w:left w:val="single" w:color="auto" w:sz="4" w:space="0"/>
              <w:bottom w:val="single" w:color="auto" w:sz="4" w:space="0"/>
              <w:right w:val="single" w:color="auto" w:sz="4" w:space="0"/>
            </w:tcBorders>
            <w:vAlign w:val="center"/>
          </w:tcPr>
          <w:p w14:paraId="686B26FD">
            <w:pPr>
              <w:spacing w:line="400" w:lineRule="exact"/>
              <w:jc w:val="center"/>
              <w:rPr>
                <w:rFonts w:ascii="Times New Roman" w:hAnsi="Times New Roman" w:eastAsia="方正仿宋简体" w:cs="Times New Roman"/>
                <w:sz w:val="28"/>
                <w:szCs w:val="28"/>
              </w:rPr>
            </w:pPr>
          </w:p>
        </w:tc>
        <w:tc>
          <w:tcPr>
            <w:tcW w:w="85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0BAEB6A">
            <w:pPr>
              <w:spacing w:line="400" w:lineRule="exact"/>
              <w:jc w:val="center"/>
              <w:rPr>
                <w:rFonts w:ascii="Times New Roman" w:hAnsi="Times New Roman" w:eastAsia="方正仿宋简体" w:cs="Times New Roman"/>
                <w:sz w:val="28"/>
                <w:szCs w:val="28"/>
              </w:rPr>
            </w:pPr>
          </w:p>
        </w:tc>
        <w:tc>
          <w:tcPr>
            <w:tcW w:w="4091" w:type="dxa"/>
            <w:gridSpan w:val="8"/>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F731505">
            <w:pPr>
              <w:spacing w:line="400" w:lineRule="exact"/>
              <w:jc w:val="center"/>
              <w:rPr>
                <w:rFonts w:ascii="Times New Roman" w:hAnsi="Times New Roman" w:eastAsia="方正仿宋简体" w:cs="Times New Roman"/>
                <w:sz w:val="28"/>
                <w:szCs w:val="28"/>
              </w:rPr>
            </w:pPr>
          </w:p>
        </w:tc>
      </w:tr>
      <w:tr w14:paraId="0135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3" w:hRule="atLeast"/>
          <w:jc w:val="center"/>
        </w:trPr>
        <w:tc>
          <w:tcPr>
            <w:tcW w:w="1024" w:type="dxa"/>
            <w:vMerge w:val="continue"/>
            <w:tcBorders>
              <w:top w:val="single" w:color="auto" w:sz="4" w:space="0"/>
              <w:left w:val="single" w:color="auto" w:sz="4" w:space="0"/>
              <w:bottom w:val="single" w:color="auto" w:sz="4" w:space="0"/>
              <w:right w:val="single" w:color="auto" w:sz="4" w:space="0"/>
            </w:tcBorders>
            <w:vAlign w:val="center"/>
          </w:tcPr>
          <w:p w14:paraId="7B0493E8">
            <w:pPr>
              <w:widowControl/>
              <w:jc w:val="left"/>
              <w:rPr>
                <w:rFonts w:ascii="Times New Roman" w:hAnsi="Times New Roman" w:eastAsia="方正仿宋简体" w:cs="Times New Roman"/>
                <w:sz w:val="28"/>
                <w:szCs w:val="28"/>
              </w:rPr>
            </w:pPr>
          </w:p>
        </w:tc>
        <w:tc>
          <w:tcPr>
            <w:tcW w:w="872" w:type="dxa"/>
            <w:gridSpan w:val="2"/>
            <w:tcBorders>
              <w:top w:val="single" w:color="auto" w:sz="4" w:space="0"/>
              <w:left w:val="single" w:color="auto" w:sz="4" w:space="0"/>
              <w:bottom w:val="single" w:color="auto" w:sz="4" w:space="0"/>
              <w:right w:val="single" w:color="auto" w:sz="4" w:space="0"/>
            </w:tcBorders>
            <w:vAlign w:val="center"/>
          </w:tcPr>
          <w:p w14:paraId="2B3ECB5F">
            <w:pPr>
              <w:spacing w:line="400" w:lineRule="exact"/>
              <w:jc w:val="center"/>
              <w:rPr>
                <w:rFonts w:ascii="Times New Roman" w:hAnsi="Times New Roman" w:eastAsia="方正仿宋简体" w:cs="Times New Roman"/>
                <w:sz w:val="28"/>
                <w:szCs w:val="28"/>
              </w:rPr>
            </w:pPr>
          </w:p>
        </w:tc>
        <w:tc>
          <w:tcPr>
            <w:tcW w:w="952" w:type="dxa"/>
            <w:gridSpan w:val="2"/>
            <w:tcBorders>
              <w:top w:val="single" w:color="auto" w:sz="4" w:space="0"/>
              <w:left w:val="single" w:color="auto" w:sz="4" w:space="0"/>
              <w:bottom w:val="single" w:color="auto" w:sz="4" w:space="0"/>
              <w:right w:val="single" w:color="auto" w:sz="4" w:space="0"/>
            </w:tcBorders>
            <w:vAlign w:val="center"/>
          </w:tcPr>
          <w:p w14:paraId="26D1D5C2">
            <w:pPr>
              <w:spacing w:line="400" w:lineRule="exact"/>
              <w:jc w:val="center"/>
              <w:rPr>
                <w:rFonts w:ascii="Times New Roman" w:hAnsi="Times New Roman" w:eastAsia="方正仿宋简体" w:cs="Times New Roman"/>
                <w:sz w:val="28"/>
                <w:szCs w:val="28"/>
              </w:rPr>
            </w:pPr>
          </w:p>
        </w:tc>
        <w:tc>
          <w:tcPr>
            <w:tcW w:w="828" w:type="dxa"/>
            <w:gridSpan w:val="3"/>
            <w:tcBorders>
              <w:top w:val="single" w:color="auto" w:sz="4" w:space="0"/>
              <w:left w:val="single" w:color="auto" w:sz="4" w:space="0"/>
              <w:bottom w:val="single" w:color="auto" w:sz="4" w:space="0"/>
              <w:right w:val="single" w:color="auto" w:sz="4" w:space="0"/>
            </w:tcBorders>
            <w:vAlign w:val="center"/>
          </w:tcPr>
          <w:p w14:paraId="670E46AE">
            <w:pPr>
              <w:spacing w:line="400" w:lineRule="exact"/>
              <w:jc w:val="center"/>
              <w:rPr>
                <w:rFonts w:ascii="Times New Roman" w:hAnsi="Times New Roman" w:eastAsia="方正仿宋简体" w:cs="Times New Roman"/>
                <w:sz w:val="28"/>
                <w:szCs w:val="28"/>
              </w:rPr>
            </w:pPr>
          </w:p>
        </w:tc>
        <w:tc>
          <w:tcPr>
            <w:tcW w:w="85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BE769E4">
            <w:pPr>
              <w:spacing w:line="400" w:lineRule="exact"/>
              <w:jc w:val="center"/>
              <w:rPr>
                <w:rFonts w:ascii="Times New Roman" w:hAnsi="Times New Roman" w:eastAsia="方正仿宋简体" w:cs="Times New Roman"/>
                <w:sz w:val="28"/>
                <w:szCs w:val="28"/>
              </w:rPr>
            </w:pPr>
          </w:p>
        </w:tc>
        <w:tc>
          <w:tcPr>
            <w:tcW w:w="4091" w:type="dxa"/>
            <w:gridSpan w:val="8"/>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BB1814C">
            <w:pPr>
              <w:spacing w:line="400" w:lineRule="exact"/>
              <w:jc w:val="center"/>
              <w:rPr>
                <w:rFonts w:ascii="Times New Roman" w:hAnsi="Times New Roman" w:eastAsia="方正仿宋简体" w:cs="Times New Roman"/>
                <w:sz w:val="28"/>
                <w:szCs w:val="28"/>
              </w:rPr>
            </w:pPr>
          </w:p>
        </w:tc>
      </w:tr>
      <w:tr w14:paraId="65E4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3" w:hRule="atLeast"/>
          <w:jc w:val="center"/>
        </w:trPr>
        <w:tc>
          <w:tcPr>
            <w:tcW w:w="10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8F7A2D3">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单位或</w:t>
            </w:r>
          </w:p>
          <w:p w14:paraId="455576AF">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主管部</w:t>
            </w:r>
          </w:p>
          <w:p w14:paraId="35FAE1A4">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门意见</w:t>
            </w:r>
          </w:p>
        </w:tc>
        <w:tc>
          <w:tcPr>
            <w:tcW w:w="7601" w:type="dxa"/>
            <w:gridSpan w:val="1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422CA58">
            <w:pPr>
              <w:spacing w:line="400" w:lineRule="exact"/>
              <w:jc w:val="center"/>
              <w:rPr>
                <w:rFonts w:ascii="Times New Roman" w:hAnsi="Times New Roman" w:eastAsia="方正仿宋简体" w:cs="Times New Roman"/>
                <w:sz w:val="28"/>
                <w:szCs w:val="28"/>
              </w:rPr>
            </w:pPr>
          </w:p>
          <w:p w14:paraId="22AC7BE7">
            <w:pPr>
              <w:spacing w:line="400" w:lineRule="exact"/>
              <w:jc w:val="center"/>
              <w:rPr>
                <w:rFonts w:ascii="Times New Roman" w:hAnsi="Times New Roman" w:eastAsia="方正仿宋简体" w:cs="Times New Roman"/>
                <w:sz w:val="28"/>
                <w:szCs w:val="28"/>
              </w:rPr>
            </w:pPr>
          </w:p>
          <w:p w14:paraId="4916A4D9">
            <w:pPr>
              <w:spacing w:line="400" w:lineRule="exact"/>
              <w:jc w:val="center"/>
              <w:rPr>
                <w:rFonts w:ascii="Times New Roman" w:hAnsi="Times New Roman" w:eastAsia="方正仿宋简体" w:cs="Times New Roman"/>
                <w:sz w:val="28"/>
                <w:szCs w:val="28"/>
              </w:rPr>
            </w:pPr>
          </w:p>
          <w:p w14:paraId="7FEC7EE2">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（盖章）</w:t>
            </w:r>
          </w:p>
          <w:p w14:paraId="4BEE6D36">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年</w:t>
            </w:r>
            <w:r>
              <w:rPr>
                <w:rFonts w:ascii="Times New Roman" w:hAnsi="Times New Roman" w:eastAsia="方正仿宋简体" w:cs="Times New Roman"/>
                <w:sz w:val="28"/>
                <w:szCs w:val="28"/>
              </w:rPr>
              <w:t>     </w:t>
            </w:r>
            <w:r>
              <w:rPr>
                <w:rFonts w:hint="eastAsia" w:ascii="Times New Roman" w:hAnsi="Times New Roman" w:eastAsia="方正仿宋简体" w:cs="Times New Roman"/>
                <w:sz w:val="28"/>
                <w:szCs w:val="28"/>
              </w:rPr>
              <w:t>月</w:t>
            </w:r>
            <w:r>
              <w:rPr>
                <w:rFonts w:ascii="Times New Roman" w:hAnsi="Times New Roman" w:eastAsia="方正仿宋简体" w:cs="Times New Roman"/>
                <w:sz w:val="28"/>
                <w:szCs w:val="28"/>
              </w:rPr>
              <w:t>     </w:t>
            </w:r>
            <w:r>
              <w:rPr>
                <w:rFonts w:hint="eastAsia" w:ascii="Times New Roman" w:hAnsi="Times New Roman" w:eastAsia="方正仿宋简体" w:cs="Times New Roman"/>
                <w:sz w:val="28"/>
                <w:szCs w:val="28"/>
              </w:rPr>
              <w:t>日</w:t>
            </w:r>
          </w:p>
        </w:tc>
      </w:tr>
      <w:tr w14:paraId="050E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9" w:hRule="atLeast"/>
          <w:jc w:val="center"/>
        </w:trPr>
        <w:tc>
          <w:tcPr>
            <w:tcW w:w="10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E2FA6F1">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资格</w:t>
            </w:r>
          </w:p>
          <w:p w14:paraId="3B011466">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审查</w:t>
            </w:r>
          </w:p>
          <w:p w14:paraId="5DC8507E">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意见</w:t>
            </w:r>
          </w:p>
        </w:tc>
        <w:tc>
          <w:tcPr>
            <w:tcW w:w="7601" w:type="dxa"/>
            <w:gridSpan w:val="1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F17D644">
            <w:pPr>
              <w:spacing w:line="400" w:lineRule="exact"/>
              <w:jc w:val="center"/>
              <w:rPr>
                <w:rFonts w:ascii="Times New Roman" w:hAnsi="Times New Roman" w:eastAsia="方正仿宋简体" w:cs="Times New Roman"/>
                <w:sz w:val="28"/>
                <w:szCs w:val="28"/>
              </w:rPr>
            </w:pPr>
          </w:p>
          <w:p w14:paraId="300FFAAC">
            <w:pPr>
              <w:spacing w:line="400" w:lineRule="exact"/>
              <w:rPr>
                <w:rFonts w:ascii="Times New Roman" w:hAnsi="Times New Roman" w:eastAsia="方正仿宋简体" w:cs="Times New Roman"/>
                <w:sz w:val="28"/>
                <w:szCs w:val="28"/>
              </w:rPr>
            </w:pPr>
          </w:p>
          <w:p w14:paraId="24AA8BB4">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（盖章）</w:t>
            </w:r>
          </w:p>
          <w:p w14:paraId="243C9497">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年</w:t>
            </w:r>
            <w:r>
              <w:rPr>
                <w:rFonts w:ascii="Times New Roman" w:hAnsi="Times New Roman" w:eastAsia="方正仿宋简体" w:cs="Times New Roman"/>
                <w:sz w:val="28"/>
                <w:szCs w:val="28"/>
              </w:rPr>
              <w:t>     </w:t>
            </w:r>
            <w:r>
              <w:rPr>
                <w:rFonts w:hint="eastAsia" w:ascii="Times New Roman" w:hAnsi="Times New Roman" w:eastAsia="方正仿宋简体" w:cs="Times New Roman"/>
                <w:sz w:val="28"/>
                <w:szCs w:val="28"/>
              </w:rPr>
              <w:t>月</w:t>
            </w:r>
            <w:r>
              <w:rPr>
                <w:rFonts w:ascii="Times New Roman" w:hAnsi="Times New Roman" w:eastAsia="方正仿宋简体" w:cs="Times New Roman"/>
                <w:sz w:val="28"/>
                <w:szCs w:val="28"/>
              </w:rPr>
              <w:t>     </w:t>
            </w:r>
            <w:r>
              <w:rPr>
                <w:rFonts w:hint="eastAsia" w:ascii="Times New Roman" w:hAnsi="Times New Roman" w:eastAsia="方正仿宋简体" w:cs="Times New Roman"/>
                <w:sz w:val="28"/>
                <w:szCs w:val="28"/>
              </w:rPr>
              <w:t>日</w:t>
            </w:r>
          </w:p>
        </w:tc>
      </w:tr>
      <w:tr w14:paraId="2A17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8" w:hRule="atLeast"/>
          <w:jc w:val="center"/>
        </w:trPr>
        <w:tc>
          <w:tcPr>
            <w:tcW w:w="10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0E5DA9D">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考生诚</w:t>
            </w:r>
          </w:p>
          <w:p w14:paraId="7D83D33D">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信承诺</w:t>
            </w:r>
          </w:p>
        </w:tc>
        <w:tc>
          <w:tcPr>
            <w:tcW w:w="7601" w:type="dxa"/>
            <w:gridSpan w:val="1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4DD11E3">
            <w:pPr>
              <w:spacing w:line="400" w:lineRule="exact"/>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考生诚信承诺：</w:t>
            </w:r>
          </w:p>
          <w:p w14:paraId="0B89CA97">
            <w:pPr>
              <w:spacing w:line="400" w:lineRule="exact"/>
              <w:jc w:val="left"/>
              <w:rPr>
                <w:rFonts w:ascii="Times New Roman" w:hAnsi="Times New Roman" w:eastAsia="方正仿宋简体" w:cs="Times New Roman"/>
                <w:sz w:val="28"/>
                <w:szCs w:val="28"/>
              </w:rPr>
            </w:pPr>
            <w:r>
              <w:rPr>
                <w:rFonts w:ascii="Times New Roman" w:hAnsi="Times New Roman" w:eastAsia="方正仿宋简体" w:cs="Times New Roman"/>
                <w:sz w:val="28"/>
                <w:szCs w:val="28"/>
              </w:rPr>
              <w:t>1.</w:t>
            </w:r>
            <w:r>
              <w:rPr>
                <w:rFonts w:hint="eastAsia" w:ascii="Times New Roman" w:hAnsi="Times New Roman" w:eastAsia="方正仿宋简体" w:cs="Times New Roman"/>
                <w:sz w:val="28"/>
                <w:szCs w:val="28"/>
              </w:rPr>
              <w:t>表内基本信息及本人提供的相关材料真实可信，如有虚假本人负完全责任。</w:t>
            </w:r>
          </w:p>
          <w:p w14:paraId="375C1656">
            <w:pPr>
              <w:spacing w:line="400" w:lineRule="exact"/>
              <w:jc w:val="left"/>
              <w:rPr>
                <w:rFonts w:ascii="Times New Roman" w:hAnsi="Times New Roman" w:eastAsia="方正仿宋简体" w:cs="Times New Roman"/>
                <w:sz w:val="28"/>
                <w:szCs w:val="28"/>
              </w:rPr>
            </w:pPr>
            <w:r>
              <w:rPr>
                <w:rFonts w:ascii="Times New Roman" w:hAnsi="Times New Roman" w:eastAsia="方正仿宋简体" w:cs="Times New Roman"/>
                <w:sz w:val="28"/>
                <w:szCs w:val="28"/>
              </w:rPr>
              <w:t>2.</w:t>
            </w:r>
            <w:r>
              <w:rPr>
                <w:rFonts w:hint="eastAsia" w:ascii="Times New Roman" w:hAnsi="Times New Roman" w:eastAsia="方正仿宋简体" w:cs="Times New Roman"/>
                <w:sz w:val="28"/>
                <w:szCs w:val="28"/>
              </w:rPr>
              <w:t>本次考核中，遵纪守法、诚信应考、不作弊、不违纪。</w:t>
            </w:r>
          </w:p>
          <w:p w14:paraId="32806F6B">
            <w:pPr>
              <w:spacing w:line="400" w:lineRule="exact"/>
              <w:jc w:val="center"/>
              <w:rPr>
                <w:rFonts w:ascii="Times New Roman" w:hAnsi="Times New Roman" w:eastAsia="方正仿宋简体" w:cs="Times New Roman"/>
                <w:sz w:val="28"/>
                <w:szCs w:val="28"/>
              </w:rPr>
            </w:pPr>
          </w:p>
          <w:p w14:paraId="3B71B2CB">
            <w:pPr>
              <w:spacing w:line="400" w:lineRule="exact"/>
              <w:ind w:firstLine="3920" w:firstLineChars="14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承诺人签名：</w:t>
            </w:r>
          </w:p>
          <w:p w14:paraId="5ABB4D10">
            <w:pPr>
              <w:spacing w:line="400" w:lineRule="exact"/>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年</w:t>
            </w:r>
            <w:r>
              <w:rPr>
                <w:rFonts w:ascii="Times New Roman" w:hAnsi="Times New Roman" w:eastAsia="方正仿宋简体" w:cs="Times New Roman"/>
                <w:sz w:val="28"/>
                <w:szCs w:val="28"/>
              </w:rPr>
              <w:t>      </w:t>
            </w:r>
            <w:r>
              <w:rPr>
                <w:rFonts w:hint="eastAsia" w:ascii="Times New Roman" w:hAnsi="Times New Roman" w:eastAsia="方正仿宋简体" w:cs="Times New Roman"/>
                <w:sz w:val="28"/>
                <w:szCs w:val="28"/>
              </w:rPr>
              <w:t>月</w:t>
            </w:r>
            <w:r>
              <w:rPr>
                <w:rFonts w:ascii="Times New Roman" w:hAnsi="Times New Roman" w:eastAsia="方正仿宋简体" w:cs="Times New Roman"/>
                <w:sz w:val="28"/>
                <w:szCs w:val="28"/>
              </w:rPr>
              <w:t>      </w:t>
            </w:r>
            <w:r>
              <w:rPr>
                <w:rFonts w:hint="eastAsia" w:ascii="Times New Roman" w:hAnsi="Times New Roman" w:eastAsia="方正仿宋简体" w:cs="Times New Roman"/>
                <w:sz w:val="28"/>
                <w:szCs w:val="28"/>
              </w:rPr>
              <w:t>日</w:t>
            </w:r>
          </w:p>
        </w:tc>
      </w:tr>
    </w:tbl>
    <w:p w14:paraId="635A6E95">
      <w:pPr>
        <w:spacing w:line="400" w:lineRule="exact"/>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注：</w:t>
      </w:r>
      <w:r>
        <w:rPr>
          <w:rFonts w:ascii="Times New Roman" w:hAnsi="Times New Roman" w:eastAsia="方正仿宋简体" w:cs="Times New Roman"/>
          <w:sz w:val="28"/>
          <w:szCs w:val="28"/>
        </w:rPr>
        <w:t>“</w:t>
      </w:r>
      <w:r>
        <w:rPr>
          <w:rFonts w:hint="eastAsia" w:ascii="Times New Roman" w:hAnsi="Times New Roman" w:eastAsia="方正仿宋简体" w:cs="Times New Roman"/>
          <w:sz w:val="28"/>
          <w:szCs w:val="28"/>
        </w:rPr>
        <w:t>单位或主管部门意见</w:t>
      </w:r>
      <w:r>
        <w:rPr>
          <w:rFonts w:ascii="Times New Roman" w:hAnsi="Times New Roman" w:eastAsia="方正仿宋简体" w:cs="Times New Roman"/>
          <w:sz w:val="28"/>
          <w:szCs w:val="28"/>
        </w:rPr>
        <w:t>”</w:t>
      </w:r>
      <w:r>
        <w:rPr>
          <w:rFonts w:hint="eastAsia" w:ascii="Times New Roman" w:hAnsi="Times New Roman" w:eastAsia="方正仿宋简体" w:cs="Times New Roman"/>
          <w:sz w:val="28"/>
          <w:szCs w:val="28"/>
        </w:rPr>
        <w:t>栏，按干部管理权限，由所在单位或主管部门对表格内容进行审查，签署是否同意参加公开选调的意见，并加盖单位印章。</w:t>
      </w:r>
    </w:p>
    <w:p w14:paraId="0BDDE422">
      <w:pPr>
        <w:spacing w:line="600" w:lineRule="exact"/>
        <w:rPr>
          <w:rFonts w:ascii="Times New Roman" w:hAnsi="Times New Roman" w:eastAsia="方正黑体简体" w:cs="Times New Roman"/>
          <w:spacing w:val="1"/>
          <w:kern w:val="1"/>
          <w:sz w:val="32"/>
          <w:szCs w:val="32"/>
        </w:rPr>
      </w:pPr>
    </w:p>
    <w:p w14:paraId="735BC4D0"/>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B30A">
    <w:pPr>
      <w:pStyle w:val="3"/>
      <w:jc w:val="right"/>
      <w:rPr>
        <w:rFonts w:ascii="Times New Roman" w:hAnsi="Times New Roman" w:cs="Times New Roman"/>
        <w:sz w:val="28"/>
        <w:szCs w:val="28"/>
      </w:rPr>
    </w:pPr>
    <w:r>
      <w:rPr>
        <w:sz w:val="28"/>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5ADF4AAB">
                <w:pPr>
                  <w:pStyle w:val="3"/>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w:t>
                </w:r>
              </w:p>
              <w:p w14:paraId="6BA3B429">
                <w:pPr>
                  <w:rPr>
                    <w:rFonts w:ascii="Times New Roman" w:hAnsi="Times New Roman" w:cs="Times New Roman"/>
                    <w:sz w:val="28"/>
                    <w:szCs w:val="28"/>
                  </w:rPr>
                </w:pPr>
              </w:p>
            </w:txbxContent>
          </v:textbox>
        </v:shape>
      </w:pict>
    </w:r>
  </w:p>
  <w:p w14:paraId="53E25AD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88354"/>
    </w:sdtPr>
    <w:sdtEndPr>
      <w:rPr>
        <w:rFonts w:ascii="Times New Roman" w:hAnsi="Times New Roman" w:cs="Times New Roman"/>
        <w:sz w:val="28"/>
        <w:szCs w:val="28"/>
      </w:rPr>
    </w:sdtEndPr>
    <w:sdtContent>
      <w:p w14:paraId="0D093BAA">
        <w:pPr>
          <w:pStyle w:val="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24</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14:paraId="4F5FFCF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F69A">
    <w:pPr>
      <w:pStyle w:val="3"/>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w:t>
    </w:r>
    <w:r>
      <w:rPr>
        <w:rFonts w:ascii="Times New Roman" w:hAnsi="Times New Roman" w:cs="Times New Roman"/>
        <w:sz w:val="28"/>
        <w:szCs w:val="28"/>
      </w:rPr>
      <w:fldChar w:fldCharType="end"/>
    </w:r>
    <w:r>
      <w:rPr>
        <w:rFonts w:ascii="Times New Roman" w:hAnsi="Times New Roman" w:cs="Times New Roman"/>
        <w:sz w:val="28"/>
        <w:szCs w:val="28"/>
      </w:rPr>
      <w:t>—</w:t>
    </w:r>
  </w:p>
  <w:p w14:paraId="21EDB7F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AB78AD"/>
    <w:multiLevelType w:val="singleLevel"/>
    <w:tmpl w:val="7CAB78A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00B63AB"/>
    <w:rsid w:val="0005725F"/>
    <w:rsid w:val="004F27EE"/>
    <w:rsid w:val="00634545"/>
    <w:rsid w:val="007263B7"/>
    <w:rsid w:val="00794755"/>
    <w:rsid w:val="00804DE6"/>
    <w:rsid w:val="009F5E32"/>
    <w:rsid w:val="00A47653"/>
    <w:rsid w:val="00C7753E"/>
    <w:rsid w:val="00E40588"/>
    <w:rsid w:val="019F7441"/>
    <w:rsid w:val="03316C2D"/>
    <w:rsid w:val="073B4138"/>
    <w:rsid w:val="0A582186"/>
    <w:rsid w:val="0AA771BF"/>
    <w:rsid w:val="0D9A73C1"/>
    <w:rsid w:val="10941D05"/>
    <w:rsid w:val="120E38A9"/>
    <w:rsid w:val="161C32F3"/>
    <w:rsid w:val="17A86CF9"/>
    <w:rsid w:val="194B757C"/>
    <w:rsid w:val="19CF0044"/>
    <w:rsid w:val="1A413CA0"/>
    <w:rsid w:val="1A4D319F"/>
    <w:rsid w:val="1AE84D9E"/>
    <w:rsid w:val="1B981714"/>
    <w:rsid w:val="1D1B5D1E"/>
    <w:rsid w:val="20643F88"/>
    <w:rsid w:val="22E651F7"/>
    <w:rsid w:val="272958DC"/>
    <w:rsid w:val="2A1C75A3"/>
    <w:rsid w:val="2B033233"/>
    <w:rsid w:val="2D5C7BCD"/>
    <w:rsid w:val="2E3B2BB2"/>
    <w:rsid w:val="323D7455"/>
    <w:rsid w:val="33BF17B4"/>
    <w:rsid w:val="386172C0"/>
    <w:rsid w:val="3C71445C"/>
    <w:rsid w:val="3F7F3B75"/>
    <w:rsid w:val="40C03365"/>
    <w:rsid w:val="40C97CE2"/>
    <w:rsid w:val="41DD1819"/>
    <w:rsid w:val="438467B5"/>
    <w:rsid w:val="44810C4C"/>
    <w:rsid w:val="451A5544"/>
    <w:rsid w:val="457E3D12"/>
    <w:rsid w:val="45BA22B3"/>
    <w:rsid w:val="4B3A7BE3"/>
    <w:rsid w:val="4BD85890"/>
    <w:rsid w:val="4D0631F5"/>
    <w:rsid w:val="4EE40D14"/>
    <w:rsid w:val="505117E3"/>
    <w:rsid w:val="50FC5E02"/>
    <w:rsid w:val="514D071F"/>
    <w:rsid w:val="58AE77CD"/>
    <w:rsid w:val="59A11331"/>
    <w:rsid w:val="5ABE633B"/>
    <w:rsid w:val="5C136D34"/>
    <w:rsid w:val="5DD22D2F"/>
    <w:rsid w:val="5E05175A"/>
    <w:rsid w:val="5E9B5B5C"/>
    <w:rsid w:val="5EA479B9"/>
    <w:rsid w:val="5FBB6075"/>
    <w:rsid w:val="625A514A"/>
    <w:rsid w:val="629D194F"/>
    <w:rsid w:val="65D46A13"/>
    <w:rsid w:val="66681C4A"/>
    <w:rsid w:val="66E42BA0"/>
    <w:rsid w:val="676B0385"/>
    <w:rsid w:val="68E820A4"/>
    <w:rsid w:val="68F00265"/>
    <w:rsid w:val="6B2F744C"/>
    <w:rsid w:val="6B4421E1"/>
    <w:rsid w:val="6B816B3B"/>
    <w:rsid w:val="6BFF5530"/>
    <w:rsid w:val="6E0167FE"/>
    <w:rsid w:val="700B63AB"/>
    <w:rsid w:val="7030570B"/>
    <w:rsid w:val="717415B1"/>
    <w:rsid w:val="72ED2114"/>
    <w:rsid w:val="72FF5E84"/>
    <w:rsid w:val="74504413"/>
    <w:rsid w:val="76142621"/>
    <w:rsid w:val="779520FA"/>
    <w:rsid w:val="79BC000F"/>
    <w:rsid w:val="79CF6E9A"/>
    <w:rsid w:val="7BFD7FE8"/>
    <w:rsid w:val="7D746C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NormalCharacter"/>
    <w:semiHidden/>
    <w:qFormat/>
    <w:uiPriority w:val="0"/>
    <w:rPr>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2349</Words>
  <Characters>2550</Characters>
  <Lines>37</Lines>
  <Paragraphs>10</Paragraphs>
  <TotalTime>13</TotalTime>
  <ScaleCrop>false</ScaleCrop>
  <LinksUpToDate>false</LinksUpToDate>
  <CharactersWithSpaces>2555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2024-01-22T02:49:00Z</dcterms:created>
  <dc:creator>Administrator</dc:creator>
  <cp:lastModifiedBy>王文佳</cp:lastModifiedBy>
  <cp:lastPrinted>2025-03-02T11:30:00Z</cp:lastPrinted>
  <dcterms:modified xsi:type="dcterms:W3CDTF">2025-04-08T02:09:39Z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eyJoZGlkIjoiMWE3Y2NlYTI0NjZmMTcxZDdjZWRiMmFjZWEyZGIxYzciLCJ1c2VySWQiOiIxNjYxMDc0NDI3In0=</vt:lpwstr>
  </property>
  <property fmtid="{D5CDD505-2E9C-101B-9397-08002B2CF9AE}" pid="4" name="ICV">
    <vt:lpwstr>D43CCA74537B470F908ADD886A446B00_12</vt:lpwstr>
  </property>
</Properties>
</file>