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金华市技师学院2025年高层次人才招聘需求表</w:t>
      </w:r>
    </w:p>
    <w:tbl>
      <w:tblPr>
        <w:tblStyle w:val="7"/>
        <w:tblW w:w="14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58"/>
        <w:gridCol w:w="830"/>
        <w:gridCol w:w="1777"/>
        <w:gridCol w:w="844"/>
        <w:gridCol w:w="1038"/>
        <w:gridCol w:w="1154"/>
        <w:gridCol w:w="6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其他要求和有关说明（执业资格、专业技术资格）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专业骨干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机械制造及其自动化、机械电子工程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35周岁以下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bookmarkStart w:id="0" w:name="OLE_LINK12"/>
            <w:bookmarkStart w:id="1" w:name="OLE_LINK1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获得国家级一类职业技能大赛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相关赛项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名或双人赛前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学位可放宽至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（二）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同时具备以下条件，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可放宽至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，学位不作要求：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获得国家级一类职业技能大赛相关赛项单人赛前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名或双人赛前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副高及以上职称或高级技师职业资格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工程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设计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制造及其自动化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  <w:bookmarkEnd w:id="0"/>
            <w:bookmarkEnd w:id="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技工专业：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机电设备安装与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、数控机床装配与维修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技能竞赛教练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工业设计工程、信息与通信工程类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35周岁以下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获得国家级一类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职业技能大赛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相关赛项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名或双人赛前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学位可放宽至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（二）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同时具备以下条件，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可放宽至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，学位不作要求：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获得国家级一类职业技能大赛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相关赛项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名或双人赛前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副高及以上职称或高级技师职业资格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工业设计、通信工程；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技工专业：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数字化设计与制造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、智能制造技术应用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7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10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592D"/>
    <w:rsid w:val="002673CE"/>
    <w:rsid w:val="002D4D67"/>
    <w:rsid w:val="003F6C93"/>
    <w:rsid w:val="004E286C"/>
    <w:rsid w:val="00532CAA"/>
    <w:rsid w:val="007D4006"/>
    <w:rsid w:val="00852BDB"/>
    <w:rsid w:val="008E6C2F"/>
    <w:rsid w:val="00900CE3"/>
    <w:rsid w:val="00907C75"/>
    <w:rsid w:val="00B563E2"/>
    <w:rsid w:val="00CA4BFD"/>
    <w:rsid w:val="00EB0172"/>
    <w:rsid w:val="00ED14A0"/>
    <w:rsid w:val="036736CD"/>
    <w:rsid w:val="1BBC593A"/>
    <w:rsid w:val="1F7B357D"/>
    <w:rsid w:val="3BF66880"/>
    <w:rsid w:val="3DF724E4"/>
    <w:rsid w:val="3DFE6BD2"/>
    <w:rsid w:val="3EFF4878"/>
    <w:rsid w:val="3F3F8E18"/>
    <w:rsid w:val="3F7E09AA"/>
    <w:rsid w:val="41957446"/>
    <w:rsid w:val="57EC891D"/>
    <w:rsid w:val="593E1418"/>
    <w:rsid w:val="59FBA897"/>
    <w:rsid w:val="5B9E84C5"/>
    <w:rsid w:val="5BAF2814"/>
    <w:rsid w:val="5C7D3FDF"/>
    <w:rsid w:val="5EFDB76B"/>
    <w:rsid w:val="5F5CC899"/>
    <w:rsid w:val="5FFE4675"/>
    <w:rsid w:val="60C9592D"/>
    <w:rsid w:val="63E98A25"/>
    <w:rsid w:val="67DF0B48"/>
    <w:rsid w:val="6B5BA6F9"/>
    <w:rsid w:val="77D5BF45"/>
    <w:rsid w:val="77FE57B4"/>
    <w:rsid w:val="7ACF73BB"/>
    <w:rsid w:val="7B48CD6B"/>
    <w:rsid w:val="7BE7F478"/>
    <w:rsid w:val="7CEFF508"/>
    <w:rsid w:val="7DFE2B4E"/>
    <w:rsid w:val="7DFF0ECF"/>
    <w:rsid w:val="7F2372BA"/>
    <w:rsid w:val="7FB67978"/>
    <w:rsid w:val="7FF95F32"/>
    <w:rsid w:val="B37E606D"/>
    <w:rsid w:val="BB7B0FA4"/>
    <w:rsid w:val="BFD667EB"/>
    <w:rsid w:val="BFDE3391"/>
    <w:rsid w:val="D63E9FE3"/>
    <w:rsid w:val="DE4F8FE3"/>
    <w:rsid w:val="DE6EC478"/>
    <w:rsid w:val="DF6C0611"/>
    <w:rsid w:val="DF97F4BD"/>
    <w:rsid w:val="DFBF0F98"/>
    <w:rsid w:val="DFF44372"/>
    <w:rsid w:val="E3337730"/>
    <w:rsid w:val="E5F6E2A6"/>
    <w:rsid w:val="E7F5ACD7"/>
    <w:rsid w:val="ED7F3E66"/>
    <w:rsid w:val="ED9FC8C5"/>
    <w:rsid w:val="EDA27042"/>
    <w:rsid w:val="EE3F37A0"/>
    <w:rsid w:val="EEB6B0DB"/>
    <w:rsid w:val="EEC7EC0C"/>
    <w:rsid w:val="EEF5DC73"/>
    <w:rsid w:val="EFC782D9"/>
    <w:rsid w:val="EFD7722F"/>
    <w:rsid w:val="EFF5E5DC"/>
    <w:rsid w:val="F1F728B4"/>
    <w:rsid w:val="F2ED1F3F"/>
    <w:rsid w:val="F7D2F05E"/>
    <w:rsid w:val="F7FF3394"/>
    <w:rsid w:val="FA79D9DB"/>
    <w:rsid w:val="FB5DC7D9"/>
    <w:rsid w:val="FBED4051"/>
    <w:rsid w:val="FDDDF2E4"/>
    <w:rsid w:val="FDFB18FA"/>
    <w:rsid w:val="FE8BD4DA"/>
    <w:rsid w:val="FF7FF469"/>
    <w:rsid w:val="FF970896"/>
    <w:rsid w:val="FF9E4A0C"/>
    <w:rsid w:val="FFDAB576"/>
    <w:rsid w:val="FFDF8AE7"/>
    <w:rsid w:val="FFF590AA"/>
    <w:rsid w:val="FFF5A42D"/>
    <w:rsid w:val="FFFEE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www.xitong114.com</Company>
  <Pages>1</Pages>
  <Words>508</Words>
  <Characters>2901</Characters>
  <Lines>24</Lines>
  <Paragraphs>6</Paragraphs>
  <TotalTime>2</TotalTime>
  <ScaleCrop>false</ScaleCrop>
  <LinksUpToDate>false</LinksUpToDate>
  <CharactersWithSpaces>3403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2025-02-25T06:17:00Z</dcterms:created>
  <dc:creator>USER</dc:creator>
  <cp:lastModifiedBy>uos</cp:lastModifiedBy>
  <cp:lastPrinted>2025-04-04T05:55:00Z</cp:lastPrinted>
  <dcterms:modified xsi:type="dcterms:W3CDTF">2025-04-09T11:42:59Z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DB59C56D71564B15A3E0DB0157185BD2_11</vt:lpwstr>
  </property>
  <property fmtid="{D5CDD505-2E9C-101B-9397-08002B2CF9AE}" pid="4" name="KSOTemplateDocerSaveRecord">
    <vt:lpwstr>eyJoZGlkIjoiYTcwYjljOTRmZjcxYTFkNWJhMDMyOTIxMjVmMWE4MTEifQ==</vt:lpwstr>
  </property>
</Properties>
</file>