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4E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：</w:t>
      </w:r>
    </w:p>
    <w:p w14:paraId="0EE5BFAB">
      <w:pPr>
        <w:jc w:val="center"/>
        <w:rPr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嘉善技师学院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赴高校招聘优秀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报名表</w:t>
      </w:r>
    </w:p>
    <w:tbl>
      <w:tblPr>
        <w:tblStyle w:val="3"/>
        <w:tblW w:w="907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7"/>
        <w:gridCol w:w="338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74"/>
        <w:gridCol w:w="153"/>
        <w:gridCol w:w="120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216"/>
      </w:tblGrid>
      <w:tr w14:paraId="3D5C53A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0325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772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8DE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C591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1DA2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2F08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C6B9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上传1寸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电子照或打印后贴上纸质照片</w:t>
            </w:r>
          </w:p>
        </w:tc>
      </w:tr>
      <w:tr w14:paraId="083892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B54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BC8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650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245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C0E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1802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4C2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01453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857F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F4A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2F1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历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D7F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55E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C06F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21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1F9CB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E89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263C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1CD2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BF36DB">
            <w:pPr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BCF38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9F2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1CA0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BF3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是否师范类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485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8C77B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B3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生源地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FF60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8C7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1A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7DC66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83C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教师资格证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7716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F31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0F4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56424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D01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9BF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C04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8A1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6BC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2E3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BA1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783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689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CE0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BC1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1F0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46D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0E4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BA5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756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326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F1D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CAEB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3B79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C257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12BA7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768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9DE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3FBB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1762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51B30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59C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报考单位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CF0A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2F8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报考岗位代码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A94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D07B7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54D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报考岗位名称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C0D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68DB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报考岗位是否形成回避关系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（没有回避关系填写“无”）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598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FD41E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8FC5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本人简历</w:t>
            </w:r>
          </w:p>
          <w:p w14:paraId="4EE52B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（从高中起至今）</w:t>
            </w: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1A2800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例：20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.09—202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.06  某某某大学  所学专业  师范类/非师范类</w:t>
            </w:r>
          </w:p>
        </w:tc>
      </w:tr>
      <w:tr w14:paraId="4E622A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4719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家庭</w:t>
            </w:r>
          </w:p>
          <w:p w14:paraId="607921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8B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7C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0DAC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6DDB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职务</w:t>
            </w:r>
          </w:p>
        </w:tc>
      </w:tr>
      <w:tr w14:paraId="799E17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1CD61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26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44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FD57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F19C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D6219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21510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83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8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F068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BD449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53632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DB863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C1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A8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4473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1E01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4AE88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70351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EB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A1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952A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A22A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F3158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5B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6D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0F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A9F9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B4CE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A0F43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AC9A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 w14:paraId="3D5C90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  <w:highlight w:val="none"/>
              </w:rPr>
            </w:pPr>
          </w:p>
          <w:p w14:paraId="641443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符合相应的应聘条件</w:t>
            </w:r>
          </w:p>
          <w:p w14:paraId="27DC10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 w14:paraId="52EE88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60D8BE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全日制普通高校2025届硕士研究生及以上应届毕业生，同时具备全日制普通高校大学本科学历及学位。</w:t>
            </w:r>
          </w:p>
          <w:p w14:paraId="111585A6">
            <w:pPr>
              <w:pStyle w:val="5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2.国内一流大学建设高校（42所）2025年全日制本科应届毕业生。</w:t>
            </w:r>
          </w:p>
          <w:p w14:paraId="1D6E637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国内一流学科建设高校2025年全日制本科应届毕业生，且综合成绩或专业成绩排名前50%。</w:t>
            </w:r>
          </w:p>
          <w:p w14:paraId="5459096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全日制普通高校2025年硕士研究生及以上应届毕业生，同时具备全日制普通高校大学本科学历及学位,且本科专业为师范类专业（研究生所学专业属于教育学门类的，本科专业师范类不作要求）。</w:t>
            </w:r>
          </w:p>
          <w:p w14:paraId="0D1B6095">
            <w:pPr>
              <w:pStyle w:val="5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5.国内一流大学建设高校（42所）2025年硕士研究生及以上应届毕业生或国内一流大学建设高校（42所）2025年师范类专业全日制本科应届毕业生。</w:t>
            </w:r>
            <w:bookmarkStart w:id="0" w:name="_GoBack"/>
            <w:bookmarkEnd w:id="0"/>
          </w:p>
          <w:p w14:paraId="2DC7C15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北京师范大学、华东师范大学、华中师范大学、东北师范大学、西南大学、陕西师范大学、南京师范大学、湖南师范大学、华南师范大学、浙江师范大学、杭州师范大学2025年师范类专业全日制本科应届毕业生。</w:t>
            </w:r>
          </w:p>
          <w:p w14:paraId="1127B4B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7.浙江省重点建设高校2025年师范类专业全日制本科应届毕业生，且综合成绩或专业成绩排名前50%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。</w:t>
            </w:r>
          </w:p>
          <w:p w14:paraId="13C2D1D4">
            <w:pPr>
              <w:pStyle w:val="2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8.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浙江省重点建设高校2025年全日制本科应届毕业生，且综合成绩或专业成绩排名前30%。</w:t>
            </w:r>
          </w:p>
          <w:p w14:paraId="26EC59B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9.符合实习指导教师招聘条件。</w:t>
            </w:r>
          </w:p>
          <w:p w14:paraId="6AD36728">
            <w:pPr>
              <w:autoSpaceDE w:val="0"/>
              <w:autoSpaceDN w:val="0"/>
              <w:adjustRightInd w:val="0"/>
              <w:spacing w:line="280" w:lineRule="exact"/>
              <w:rPr>
                <w:rFonts w:hint="eastAsia"/>
                <w:lang w:eastAsia="zh-CN"/>
              </w:rPr>
            </w:pPr>
          </w:p>
        </w:tc>
      </w:tr>
      <w:tr w14:paraId="4C9E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17" w:type="dxa"/>
          </w:tcPr>
          <w:p w14:paraId="5423E8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</w:t>
            </w:r>
          </w:p>
          <w:p w14:paraId="37E480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奖</w:t>
            </w:r>
          </w:p>
          <w:p w14:paraId="24AF12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惩</w:t>
            </w:r>
          </w:p>
          <w:p w14:paraId="07E191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</w:t>
            </w:r>
          </w:p>
          <w:p w14:paraId="1A1B87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7655" w:type="dxa"/>
            <w:gridSpan w:val="28"/>
          </w:tcPr>
          <w:p w14:paraId="42EE309F">
            <w:pPr>
              <w:rPr>
                <w:highlight w:val="none"/>
              </w:rPr>
            </w:pPr>
          </w:p>
        </w:tc>
      </w:tr>
      <w:tr w14:paraId="53A3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9072" w:type="dxa"/>
            <w:gridSpan w:val="29"/>
          </w:tcPr>
          <w:p w14:paraId="40E0D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0" w:firstLineChars="15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承      诺</w:t>
            </w:r>
          </w:p>
          <w:p w14:paraId="543D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本人对所报职位的选择及填表内容的真实性、准确性负责，如因选报</w:t>
            </w:r>
            <w:r>
              <w:rPr>
                <w:rFonts w:hint="eastAsia"/>
                <w:sz w:val="24"/>
                <w:highlight w:val="none"/>
                <w:lang w:eastAsia="zh-CN"/>
              </w:rPr>
              <w:t>岗位</w:t>
            </w:r>
            <w:r>
              <w:rPr>
                <w:rFonts w:hint="eastAsia"/>
                <w:sz w:val="24"/>
                <w:highlight w:val="none"/>
              </w:rPr>
              <w:t xml:space="preserve">不当或所填写内容不真实、不准确、不全面而影响本人考试或聘用的，本人愿被取消录用资格并承担一切法律责任。               </w:t>
            </w:r>
          </w:p>
          <w:p w14:paraId="77DB9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</w:rPr>
              <w:t>其它承诺事项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：</w:t>
            </w:r>
          </w:p>
          <w:p w14:paraId="5CA2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</w:t>
            </w:r>
          </w:p>
          <w:p w14:paraId="2975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            202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4"/>
                <w:highlight w:val="none"/>
              </w:rPr>
              <w:t>年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highlight w:val="none"/>
              </w:rPr>
              <w:t xml:space="preserve">月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highlight w:val="none"/>
              </w:rPr>
              <w:t xml:space="preserve"> 日</w:t>
            </w:r>
          </w:p>
        </w:tc>
      </w:tr>
      <w:tr w14:paraId="705D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644" w:type="dxa"/>
            <w:gridSpan w:val="16"/>
            <w:tcBorders>
              <w:bottom w:val="nil"/>
            </w:tcBorders>
          </w:tcPr>
          <w:p w14:paraId="7A78B964">
            <w:pPr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初审人签名 ：  </w:t>
            </w:r>
          </w:p>
        </w:tc>
        <w:tc>
          <w:tcPr>
            <w:tcW w:w="4428" w:type="dxa"/>
            <w:gridSpan w:val="13"/>
            <w:tcBorders>
              <w:bottom w:val="nil"/>
            </w:tcBorders>
          </w:tcPr>
          <w:p w14:paraId="6E69D898"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复审人签名：                 </w:t>
            </w:r>
          </w:p>
        </w:tc>
      </w:tr>
      <w:tr w14:paraId="7FE5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4" w:type="dxa"/>
            <w:gridSpan w:val="16"/>
            <w:tcBorders>
              <w:top w:val="nil"/>
              <w:bottom w:val="single" w:color="auto" w:sz="4" w:space="0"/>
            </w:tcBorders>
          </w:tcPr>
          <w:p w14:paraId="56090EB2"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 xml:space="preserve">月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</w:rPr>
              <w:t xml:space="preserve"> 日</w:t>
            </w:r>
          </w:p>
        </w:tc>
        <w:tc>
          <w:tcPr>
            <w:tcW w:w="4428" w:type="dxa"/>
            <w:gridSpan w:val="13"/>
            <w:tcBorders>
              <w:top w:val="nil"/>
              <w:bottom w:val="single" w:color="auto" w:sz="4" w:space="0"/>
            </w:tcBorders>
          </w:tcPr>
          <w:p w14:paraId="5F376418"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</w:rPr>
              <w:t xml:space="preserve"> 日</w:t>
            </w:r>
          </w:p>
        </w:tc>
      </w:tr>
      <w:tr w14:paraId="4FCA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72" w:type="dxa"/>
            <w:gridSpan w:val="29"/>
            <w:tcBorders>
              <w:top w:val="single" w:color="auto" w:sz="4" w:space="0"/>
            </w:tcBorders>
            <w:vAlign w:val="center"/>
          </w:tcPr>
          <w:p w14:paraId="16D85E80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终审签名：</w:t>
            </w:r>
          </w:p>
        </w:tc>
      </w:tr>
    </w:tbl>
    <w:p w14:paraId="1ACC6C92">
      <w:r>
        <w:rPr>
          <w:rFonts w:hint="eastAsia" w:ascii="仿宋_GB2312" w:eastAsia="仿宋_GB2312"/>
          <w:spacing w:val="-4"/>
          <w:sz w:val="28"/>
          <w:szCs w:val="28"/>
          <w:highlight w:val="none"/>
          <w:lang w:eastAsia="zh-CN"/>
        </w:rPr>
        <w:t>此表正反面打印，考生签名需手写。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E0AA0"/>
    <w:rsid w:val="112E0AA0"/>
    <w:rsid w:val="2433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888</Characters>
  <Lines>0</Lines>
  <Paragraphs>0</Paragraphs>
  <TotalTime>0</TotalTime>
  <ScaleCrop>false</ScaleCrop>
  <LinksUpToDate>false</LinksUpToDate>
  <CharactersWithSpaces>999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2025-04-09T07:08:00Z</dcterms:created>
  <dc:creator>微信用户</dc:creator>
  <cp:lastModifiedBy>微信用户</cp:lastModifiedBy>
  <dcterms:modified xsi:type="dcterms:W3CDTF">2025-04-10T06:19:36Z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9BCDD13BFF2A427BAAE8B00158C6C4E7_11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