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1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7BCD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44"/>
          <w:szCs w:val="44"/>
          <w:lang w:bidi="ar-SA"/>
        </w:rPr>
        <w:t>永州市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44"/>
          <w:szCs w:val="44"/>
          <w:lang w:eastAsia="zh-CN" w:bidi="ar-SA"/>
        </w:rPr>
        <w:t>零陵区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44"/>
          <w:szCs w:val="44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44"/>
          <w:szCs w:val="44"/>
          <w:lang w:bidi="ar-SA"/>
        </w:rPr>
        <w:t>年急需紧缺专业人才需求目录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44"/>
          <w:szCs w:val="44"/>
          <w:lang w:eastAsia="zh-CN" w:bidi="ar-SA"/>
        </w:rPr>
        <w:t>（第二批）</w:t>
      </w:r>
    </w:p>
    <w:tbl>
      <w:tblPr>
        <w:tblStyle w:val="4"/>
        <w:tblW w:w="156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55"/>
        <w:gridCol w:w="1110"/>
        <w:gridCol w:w="932"/>
        <w:gridCol w:w="840"/>
        <w:gridCol w:w="767"/>
        <w:gridCol w:w="720"/>
        <w:gridCol w:w="700"/>
        <w:gridCol w:w="2003"/>
        <w:gridCol w:w="1080"/>
        <w:gridCol w:w="2400"/>
        <w:gridCol w:w="675"/>
        <w:gridCol w:w="1440"/>
        <w:gridCol w:w="853"/>
      </w:tblGrid>
      <w:tr w14:paraId="65AA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AF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</w:t>
            </w:r>
          </w:p>
          <w:p w14:paraId="7B40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代码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70F1418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单位名称</w:t>
            </w:r>
          </w:p>
        </w:tc>
        <w:tc>
          <w:tcPr>
            <w:tcW w:w="111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493E5F2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岗位名称</w:t>
            </w:r>
          </w:p>
        </w:tc>
        <w:tc>
          <w:tcPr>
            <w:tcW w:w="9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75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  <w:t>岗位</w:t>
            </w:r>
          </w:p>
          <w:p w14:paraId="54D5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  <w:t>类别</w:t>
            </w:r>
          </w:p>
        </w:tc>
        <w:tc>
          <w:tcPr>
            <w:tcW w:w="84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277F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需求计划（人）</w:t>
            </w:r>
          </w:p>
        </w:tc>
        <w:tc>
          <w:tcPr>
            <w:tcW w:w="76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6B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岗位要求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7FFC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最低服务年限</w:t>
            </w:r>
          </w:p>
        </w:tc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4C15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联系人及</w:t>
            </w:r>
          </w:p>
          <w:p w14:paraId="5867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联系电话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A52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备注</w:t>
            </w:r>
          </w:p>
        </w:tc>
      </w:tr>
      <w:tr w14:paraId="7EB98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68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A5B634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D4BE71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F73AF6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93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38EFAC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750B1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E7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  <w:t>最高年龄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AC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最低学历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3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最低学位</w:t>
            </w:r>
          </w:p>
        </w:tc>
        <w:tc>
          <w:tcPr>
            <w:tcW w:w="20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2F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专业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13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职称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60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岗位所需的</w:t>
            </w:r>
          </w:p>
          <w:p w14:paraId="0489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其它要求</w:t>
            </w:r>
          </w:p>
        </w:tc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6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6BB960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B160E7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29F1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教育类（10人）</w:t>
            </w:r>
          </w:p>
        </w:tc>
      </w:tr>
      <w:tr w14:paraId="56B7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77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0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永州市第三中学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8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语文教师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F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9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C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E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C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C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中国语言文学类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9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C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5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5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A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64D72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C2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A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永州市第三中学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4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俄语教师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9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0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1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C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C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1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外国语言文学类</w:t>
            </w: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俄语</w:t>
            </w: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0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D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F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4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8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4C71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25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2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永州市第三中学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64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物理教师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F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6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6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2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5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D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物理学类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3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4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6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1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F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7F57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A3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8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永州市第三中学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C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化学教师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2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C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5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1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1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化学类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ED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2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3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1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3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1891E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FB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E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永州市第七中学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3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数学教师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C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8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5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92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5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D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数学与统计类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A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F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B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F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7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3182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E3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F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永州市第七中学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6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物理教师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6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5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2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D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F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7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物理学类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E2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C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F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8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4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39FD2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3A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D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永州市第七中学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F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化学教师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3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5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4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A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C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1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化学类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3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7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8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D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73193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61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2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永州市第七中学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6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生物教师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6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5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6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E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7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D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生物学类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8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4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3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2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B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632F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98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C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永州市第七中学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8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历史教师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E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C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6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A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B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9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历史学类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0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具有相应学科高中教师资格证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8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0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尹铁军15074685909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B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事业编</w:t>
            </w:r>
          </w:p>
        </w:tc>
      </w:tr>
      <w:tr w14:paraId="30F1B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9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医卫类（9人）</w:t>
            </w:r>
          </w:p>
        </w:tc>
      </w:tr>
      <w:tr w14:paraId="1D733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E2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2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F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外科医师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8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6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E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3F36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E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B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47C5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7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临床医学类、中医外科学、中医骨伤科学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D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8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C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2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方利莎13907469927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D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68603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E0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0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22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内科医师（含急危重症科医师）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2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2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3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576D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D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4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B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临床医学类、中医内科学、针灸推拿学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3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B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4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9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方利莎13907469927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3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54C7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9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儿科医师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76FC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临床医学硕士、儿科学、中医儿科学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  <w:t>方利莎13907469927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3B3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A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永州市零陵区中医医院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内科医师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35周</w:t>
            </w:r>
          </w:p>
          <w:p w14:paraId="78E0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中医内科学、内科学、中西医结合临床、中医</w:t>
            </w: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硕士</w:t>
            </w: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、临床医学</w:t>
            </w: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执业医师及以上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有相应范围执业医师证</w:t>
            </w:r>
          </w:p>
          <w:p w14:paraId="0A47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及规培合格证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罗贤君18975780358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ED1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2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永州市零陵区中医医院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骨伤科医师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35周</w:t>
            </w:r>
          </w:p>
          <w:p w14:paraId="016FD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9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中医外科学、中医骨伤科学、临床医学</w:t>
            </w: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硕士</w:t>
            </w: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、中医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执业医师及以上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有相应范围执业医师证</w:t>
            </w:r>
          </w:p>
          <w:p w14:paraId="7D82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及规培合格证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罗贤君18975780358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6033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E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永州市零陵区中医医院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针灸推拿医师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6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35周</w:t>
            </w:r>
          </w:p>
          <w:p w14:paraId="6D93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针灸推拿学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执业医师及以上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有相应范围执业医师证</w:t>
            </w:r>
          </w:p>
          <w:p w14:paraId="05DA7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及规培合格证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5年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  <w:t>罗贤君18975780358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</w:tbl>
    <w:p w14:paraId="2C25704A">
      <w:pPr>
        <w:rPr>
          <w:color w:val="auto"/>
        </w:rPr>
      </w:pPr>
    </w:p>
    <w:p w14:paraId="570F916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3F6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612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612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585FB"/>
    <w:multiLevelType w:val="singleLevel"/>
    <w:tmpl w:val="0B0585F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709D"/>
    <w:rsid w:val="14287FDA"/>
    <w:rsid w:val="307E7FAB"/>
    <w:rsid w:val="3E0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1244</Characters>
  <Lines>0</Lines>
  <Paragraphs>0</Paragraphs>
  <TotalTime>20</TotalTime>
  <ScaleCrop>false</ScaleCrop>
  <LinksUpToDate>false</LinksUpToDate>
  <CharactersWithSpaces>1244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2025-04-10T08:54:00Z</dcterms:created>
  <dc:creator>I.Abby</dc:creator>
  <cp:lastModifiedBy>I.Abby</cp:lastModifiedBy>
  <cp:lastPrinted>2025-04-10T09:08:24Z</cp:lastPrinted>
  <dcterms:modified xsi:type="dcterms:W3CDTF">2025-04-10T09:28:48Z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A47436347AB94A3C9BD7B756AF71668C_11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