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54"/>
        </w:tabs>
        <w:adjustRightInd w:val="0"/>
        <w:snapToGrid w:val="0"/>
        <w:spacing w:line="600" w:lineRule="exact"/>
        <w:rPr>
          <w:rFonts w:eastAsia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  <w:r>
        <w:rPr>
          <w:rFonts w:eastAsia="方正黑体_GBK"/>
          <w:sz w:val="32"/>
          <w:szCs w:val="32"/>
        </w:rPr>
        <w:tab/>
      </w:r>
    </w:p>
    <w:p>
      <w:pPr>
        <w:tabs>
          <w:tab w:val="left" w:pos="5040"/>
        </w:tabs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 w:color="3093FF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 w:color="3093FF"/>
        </w:rPr>
        <w:t>上半年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中小学教师资格考试</w:t>
      </w:r>
    </w:p>
    <w:p>
      <w:pPr>
        <w:tabs>
          <w:tab w:val="left" w:pos="5040"/>
        </w:tabs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（面试）考区及咨询电话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218"/>
        <w:gridCol w:w="4961"/>
        <w:gridCol w:w="1629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序号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机构名称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地      址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咨询电话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可报类别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0"/>
                <w:szCs w:val="21"/>
              </w:rPr>
              <w:t>万州区教育考试院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万州区白岩路256号教委大厦三楼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023-58222120</w:t>
            </w: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幼儿园</w:t>
            </w: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小学</w:t>
            </w: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初中</w:t>
            </w: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高中</w:t>
            </w: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中职文化课</w:t>
            </w: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幼儿园</w:t>
            </w: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小学</w:t>
            </w: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初中</w:t>
            </w: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高中</w:t>
            </w: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中职文化课</w:t>
            </w: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0"/>
                <w:szCs w:val="21"/>
              </w:rPr>
              <w:t>黔江区教育考试中心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黔江区城西街道武陵山路80号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023-79233722</w:t>
            </w: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023-79222436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3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0"/>
                <w:szCs w:val="21"/>
              </w:rPr>
              <w:t>涪陵区招办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涪陵区滨江大道188号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023-72226059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4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0"/>
                <w:szCs w:val="21"/>
              </w:rPr>
              <w:t>渝中区教育考试中心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渝中区较场口85号附3号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023-63801693</w:t>
            </w: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023-63809590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5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大渡口区教育考试中心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大渡口区钢花路848号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023-62733931</w:t>
            </w: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023-62733933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6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0"/>
                <w:szCs w:val="21"/>
              </w:rPr>
              <w:t>江北区教育考试院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江北区万兴一路八号区教师进修学院底楼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023-67872274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7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0"/>
                <w:szCs w:val="21"/>
              </w:rPr>
              <w:t>沙坪坝区教育考试院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沙坪坝区天星桥正街20号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023-86056003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8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0"/>
                <w:szCs w:val="21"/>
              </w:rPr>
              <w:t>九龙坡区教育考试院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九龙坡区杨家坪兴胜路2-1-9号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023-68653621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9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0"/>
                <w:szCs w:val="21"/>
              </w:rPr>
              <w:t>南岸区教育考试中心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南岸区茶园广福大道22号南岸区教委二楼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023-62839574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10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北碚区教育考试中心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北碚区金华路200号（北碚职教中心内）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023-68289533</w:t>
            </w: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023-68863487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万盛经开区教育考试中心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万盛经开区新田路20号（教育局Ｂ栋203）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023-64183283</w:t>
            </w: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023-48271272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12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长寿区教育考试中心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长寿区凤城街道向阳路33号（区教委内）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023-40252214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13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巴南区教育考试中心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巴南区龙海大道6号行政中心1号楼620办公室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023-66220196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14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綦江区教育考试中心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綦江区古南街道陵园路65号（实验中学上行50米左侧）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023-48665118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023-48665098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15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渝北区教育考试中心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渝北区学成路299号4楼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023-67814123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16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江津区教育考试中心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江津区几江街道大同路336号（原老公安局出入境管理处2楼）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023-47576801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17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合川区教育考试中心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合川区南津街街道南园东路99号（城投大厦10楼）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023-42840790</w:t>
            </w: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023-42847593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18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潼南区招办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潼南区桂林街道兴潼大道93号（区教委505室）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023-44557382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19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铜梁区教育考试中心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铜梁区东城街道办事处民营街109号（区教委内）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</w:t>
            </w:r>
            <w:r>
              <w:rPr>
                <w:rFonts w:hint="eastAsia" w:eastAsia="方正仿宋_GBK"/>
                <w:sz w:val="20"/>
                <w:szCs w:val="21"/>
              </w:rPr>
              <w:t>45678043</w:t>
            </w: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023-45678040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20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永川区教育考试中心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永川区教委永川区文昌路1399号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023-49851362</w:t>
            </w: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023-49851360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大足区招办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大足区龙岗街道北山路11号（大足区教委北楼2201室）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023-81091027</w:t>
            </w: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023-64382170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22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荣昌区教育考试中心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荣昌区宝城路一段196号（区教委内102室）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023-46786479</w:t>
            </w: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023-46781498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23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璧山区教育考试办公室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璧山区双星大道369号（</w:t>
            </w:r>
            <w:r>
              <w:rPr>
                <w:rFonts w:hint="eastAsia" w:eastAsia="方正仿宋_GBK"/>
                <w:sz w:val="20"/>
                <w:szCs w:val="21"/>
              </w:rPr>
              <w:t>区政府</w:t>
            </w:r>
            <w:r>
              <w:rPr>
                <w:rFonts w:eastAsia="方正仿宋_GBK"/>
                <w:sz w:val="20"/>
                <w:szCs w:val="21"/>
              </w:rPr>
              <w:t>2号楼319室）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023-41423408</w:t>
            </w:r>
          </w:p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023-41698447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24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垫江县教育考试院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垫江县桂溪街道文化路79号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023-74669365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25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南川区招办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南川区公园路57号（南川中学内和谐楼4楼）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023-71423175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26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丰都县教育考试服务中心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丰都县三合街道平都大道东段138号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</w:t>
            </w:r>
            <w:r>
              <w:rPr>
                <w:rFonts w:hint="eastAsia" w:eastAsia="方正仿宋_GBK"/>
                <w:sz w:val="20"/>
                <w:szCs w:val="21"/>
              </w:rPr>
              <w:t>70714213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27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武隆区教育考试中心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武隆区芙蓉街道芙蓉中路50号（区教委三楼307室）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023-77722456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</w:t>
            </w:r>
            <w:r>
              <w:rPr>
                <w:rFonts w:hint="eastAsia" w:eastAsia="方正仿宋_GBK"/>
                <w:sz w:val="20"/>
                <w:szCs w:val="21"/>
              </w:rPr>
              <w:t>8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开州区教育考试中心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开州区人和路5号（区教委三楼）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023-52991176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  <w:sz w:val="20"/>
                <w:szCs w:val="21"/>
              </w:rPr>
              <w:t>29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忠县教育考试院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忠县忠州街道滨江路36号</w:t>
            </w:r>
            <w:r>
              <w:rPr>
                <w:rFonts w:eastAsia="方正仿宋_GBK"/>
                <w:sz w:val="20"/>
                <w:szCs w:val="21"/>
                <w:u w:val="none" w:color="52C41A"/>
              </w:rPr>
              <w:t>(</w:t>
            </w:r>
            <w:r>
              <w:rPr>
                <w:rFonts w:eastAsia="方正仿宋_GBK"/>
                <w:sz w:val="20"/>
                <w:szCs w:val="21"/>
              </w:rPr>
              <w:t>县教委三楼30</w:t>
            </w:r>
            <w:r>
              <w:rPr>
                <w:rFonts w:hint="eastAsia" w:eastAsia="方正仿宋_GBK"/>
                <w:sz w:val="20"/>
                <w:szCs w:val="21"/>
              </w:rPr>
              <w:t>5</w:t>
            </w:r>
            <w:r>
              <w:rPr>
                <w:rFonts w:eastAsia="方正仿宋_GBK"/>
                <w:sz w:val="20"/>
                <w:szCs w:val="21"/>
              </w:rPr>
              <w:t>室</w:t>
            </w:r>
            <w:r>
              <w:rPr>
                <w:rFonts w:eastAsia="方正仿宋_GBK"/>
                <w:sz w:val="20"/>
                <w:szCs w:val="21"/>
                <w:u w:val="none" w:color="52C41A"/>
              </w:rPr>
              <w:t>)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023-54247424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3</w:t>
            </w:r>
            <w:r>
              <w:rPr>
                <w:rFonts w:hint="eastAsia" w:eastAsia="方正仿宋_GBK"/>
                <w:sz w:val="20"/>
                <w:szCs w:val="21"/>
              </w:rPr>
              <w:t>0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云阳县教育考试中心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云阳县大雁路170号（电教馆2楼）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023-55151831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3</w:t>
            </w:r>
            <w:r>
              <w:rPr>
                <w:rFonts w:hint="eastAsia" w:eastAsia="方正仿宋_GBK"/>
                <w:sz w:val="20"/>
                <w:szCs w:val="21"/>
              </w:rPr>
              <w:t>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奉节县教育考试中心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奉节县夔州街道桂圆路50号教委9楼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023-56561052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3</w:t>
            </w:r>
            <w:r>
              <w:rPr>
                <w:rFonts w:hint="eastAsia" w:eastAsia="方正仿宋_GBK"/>
                <w:sz w:val="20"/>
                <w:szCs w:val="21"/>
              </w:rPr>
              <w:t>2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巫山县教育考试院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巫山县教育考试院（教师新村公交站西）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  <w:sz w:val="20"/>
                <w:szCs w:val="21"/>
              </w:rPr>
              <w:t>023-57695177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_GBK"/>
                <w:color w:val="C00000"/>
              </w:rPr>
            </w:pPr>
            <w:r>
              <w:rPr>
                <w:rFonts w:eastAsia="方正仿宋_GBK"/>
                <w:sz w:val="20"/>
                <w:szCs w:val="21"/>
              </w:rPr>
              <w:t>3</w:t>
            </w:r>
            <w:r>
              <w:rPr>
                <w:rFonts w:hint="eastAsia" w:eastAsia="方正仿宋_GBK"/>
                <w:sz w:val="20"/>
                <w:szCs w:val="21"/>
              </w:rPr>
              <w:t>3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sz w:val="20"/>
                <w:szCs w:val="21"/>
              </w:rPr>
            </w:pPr>
            <w:r>
              <w:rPr>
                <w:rFonts w:hint="eastAsia" w:eastAsia="方正仿宋_GBK"/>
                <w:sz w:val="20"/>
                <w:szCs w:val="21"/>
              </w:rPr>
              <w:t>石柱土家族自治县教育考试中心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sz w:val="20"/>
                <w:szCs w:val="21"/>
              </w:rPr>
            </w:pPr>
            <w:r>
              <w:rPr>
                <w:rFonts w:hint="eastAsia" w:eastAsia="方正仿宋_GBK"/>
                <w:sz w:val="20"/>
                <w:szCs w:val="21"/>
              </w:rPr>
              <w:t>石柱土家族自治县南宾街道万寿大道17号教委4楼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eastAsia="方正仿宋_GBK"/>
                <w:sz w:val="20"/>
                <w:szCs w:val="21"/>
              </w:rPr>
            </w:pPr>
            <w:r>
              <w:rPr>
                <w:rFonts w:hint="eastAsia" w:eastAsia="方正仿宋_GBK"/>
                <w:sz w:val="20"/>
                <w:szCs w:val="21"/>
              </w:rPr>
              <w:t>023-73338532</w:t>
            </w:r>
          </w:p>
          <w:p>
            <w:pPr>
              <w:spacing w:line="360" w:lineRule="exact"/>
              <w:jc w:val="left"/>
              <w:rPr>
                <w:rFonts w:eastAsia="方正仿宋_GBK"/>
                <w:sz w:val="20"/>
                <w:szCs w:val="21"/>
              </w:rPr>
            </w:pPr>
            <w:r>
              <w:rPr>
                <w:rFonts w:hint="eastAsia" w:eastAsia="方正仿宋_GBK"/>
                <w:sz w:val="20"/>
                <w:szCs w:val="21"/>
              </w:rPr>
              <w:t>023-73332156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3</w:t>
            </w:r>
            <w:r>
              <w:rPr>
                <w:rFonts w:hint="eastAsia" w:eastAsia="方正仿宋_GBK"/>
                <w:sz w:val="20"/>
                <w:szCs w:val="21"/>
              </w:rPr>
              <w:t>4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sz w:val="20"/>
                <w:szCs w:val="21"/>
              </w:rPr>
            </w:pPr>
            <w:r>
              <w:rPr>
                <w:rFonts w:hint="eastAsia" w:eastAsia="方正仿宋_GBK"/>
                <w:sz w:val="20"/>
                <w:szCs w:val="21"/>
              </w:rPr>
              <w:t>酉阳土家族苗族自治县教育考试中心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酉阳自治县桃花源街道源泉新路1</w:t>
            </w:r>
            <w:r>
              <w:rPr>
                <w:rFonts w:hint="eastAsia" w:eastAsia="方正仿宋_GBK"/>
                <w:sz w:val="20"/>
                <w:szCs w:val="21"/>
              </w:rPr>
              <w:t>0</w:t>
            </w:r>
            <w:r>
              <w:rPr>
                <w:rFonts w:eastAsia="方正仿宋_GBK"/>
                <w:sz w:val="20"/>
                <w:szCs w:val="21"/>
              </w:rPr>
              <w:t>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023-75552601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3</w:t>
            </w:r>
            <w:r>
              <w:rPr>
                <w:rFonts w:hint="eastAsia" w:eastAsia="方正仿宋_GBK"/>
                <w:sz w:val="20"/>
                <w:szCs w:val="21"/>
              </w:rPr>
              <w:t>5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0"/>
                <w:szCs w:val="21"/>
              </w:rPr>
              <w:t>秀山土家族苗族自治县教育考试中心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秀山县中和街道凤鸣东路1号（县教委1号楼五楼）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023-76662723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_GBK"/>
              </w:rPr>
            </w:pPr>
            <w:r>
              <w:rPr>
                <w:rFonts w:eastAsia="方正仿宋_GBK"/>
              </w:rPr>
              <w:t>3</w:t>
            </w:r>
            <w:r>
              <w:rPr>
                <w:rFonts w:hint="eastAsia" w:eastAsia="方正仿宋_GBK"/>
              </w:rPr>
              <w:t>6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重庆科技大学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重庆市沙坪坝区虎溪大学城重庆科技大学厚德楼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023-65022070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b/>
                <w:bCs/>
                <w:spacing w:val="-20"/>
              </w:rPr>
            </w:pPr>
            <w:r>
              <w:rPr>
                <w:rFonts w:eastAsia="方正仿宋_GBK"/>
                <w:b/>
                <w:bCs/>
                <w:spacing w:val="-20"/>
              </w:rPr>
              <w:t>中职专业课</w:t>
            </w:r>
          </w:p>
          <w:p>
            <w:pPr>
              <w:spacing w:line="360" w:lineRule="exact"/>
              <w:jc w:val="center"/>
              <w:rPr>
                <w:rFonts w:eastAsia="方正仿宋_GBK"/>
                <w:b/>
                <w:bCs/>
                <w:spacing w:val="-20"/>
              </w:rPr>
            </w:pPr>
            <w:r>
              <w:rPr>
                <w:rFonts w:eastAsia="方正仿宋_GBK"/>
                <w:b/>
                <w:bCs/>
                <w:spacing w:val="-20"/>
              </w:rPr>
              <w:t>中职实习指导</w:t>
            </w:r>
          </w:p>
          <w:p>
            <w:pPr>
              <w:spacing w:line="360" w:lineRule="exact"/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  <w:bCs/>
              </w:rPr>
              <w:t>日</w:t>
            </w:r>
            <w:r>
              <w:rPr>
                <w:rFonts w:eastAsia="方正仿宋_GBK"/>
                <w:b/>
                <w:bCs/>
                <w:u w:val="none" w:color="3093FF"/>
              </w:rPr>
              <w:t>语</w:t>
            </w:r>
            <w:r>
              <w:rPr>
                <w:rFonts w:eastAsia="方正仿宋_GBK"/>
                <w:b/>
                <w:bCs/>
              </w:rPr>
              <w:t>、俄语、</w:t>
            </w:r>
            <w:r>
              <w:rPr>
                <w:rFonts w:eastAsia="方正仿宋_GBK"/>
                <w:b/>
                <w:bCs/>
                <w:color w:val="000000"/>
              </w:rPr>
              <w:t>法语、德语、西班牙语</w:t>
            </w:r>
          </w:p>
        </w:tc>
      </w:tr>
    </w:tbl>
    <w:p>
      <w:pPr>
        <w:spacing w:line="440" w:lineRule="exact"/>
        <w:rPr>
          <w:b/>
        </w:rPr>
      </w:pPr>
      <w:r>
        <w:rPr>
          <w:b/>
        </w:rPr>
        <w:t>注：重庆科技大学为全市唯一的中职专业课、</w:t>
      </w:r>
      <w:r>
        <w:rPr>
          <w:b/>
          <w:color w:val="000000"/>
        </w:rPr>
        <w:t>中职实习指导、日语、俄语、</w:t>
      </w:r>
      <w:r>
        <w:rPr>
          <w:b/>
          <w:bCs/>
          <w:color w:val="000000"/>
        </w:rPr>
        <w:t>法语、德语、西班牙语</w:t>
      </w:r>
      <w:r>
        <w:rPr>
          <w:b/>
          <w:color w:val="000000"/>
        </w:rPr>
        <w:t>考点，其余3</w:t>
      </w:r>
      <w:r>
        <w:rPr>
          <w:rFonts w:hint="eastAsia"/>
          <w:b/>
          <w:color w:val="000000"/>
        </w:rPr>
        <w:t>5</w:t>
      </w:r>
      <w:r>
        <w:rPr>
          <w:b/>
          <w:color w:val="000000"/>
        </w:rPr>
        <w:t>个考区（考点）可报考类</w:t>
      </w:r>
      <w:r>
        <w:rPr>
          <w:b/>
        </w:rPr>
        <w:t>型为幼儿园、小学、初中、高中、中职文化课。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D0095"/>
    <w:rsid w:val="459D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2025-04-11T01:48:00Z</dcterms:created>
  <dc:creator>hjb</dc:creator>
  <cp:lastModifiedBy>hjb</cp:lastModifiedBy>
  <dcterms:modified xsi:type="dcterms:W3CDTF">2025-04-11T01:49:27Z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