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D988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95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 </w:t>
      </w:r>
    </w:p>
    <w:p w14:paraId="5B8E5FB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9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 </w:t>
      </w:r>
    </w:p>
    <w:tbl>
      <w:tblPr>
        <w:tblStyle w:val="6"/>
        <w:tblW w:w="0" w:type="auto"/>
        <w:tblInd w:w="8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0"/>
        <w:gridCol w:w="1995"/>
        <w:gridCol w:w="1980"/>
        <w:gridCol w:w="2130"/>
      </w:tblGrid>
      <w:tr w14:paraId="3531A64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7845" w:type="dxa"/>
            <w:gridSpan w:val="4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1963D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8"/>
                <w:rFonts w:ascii="仿宋" w:hAnsi="仿宋" w:eastAsia="仿宋" w:cs="仿宋"/>
                <w:sz w:val="31"/>
                <w:szCs w:val="31"/>
              </w:rPr>
              <w:t>附件1</w:t>
            </w:r>
          </w:p>
          <w:p w14:paraId="27CAB3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8"/>
                <w:rFonts w:hint="eastAsia" w:ascii="仿宋" w:hAnsi="仿宋" w:eastAsia="仿宋" w:cs="仿宋"/>
                <w:sz w:val="31"/>
                <w:szCs w:val="31"/>
              </w:rPr>
              <w:br w:type="textWrapping"/>
            </w:r>
            <w:r>
              <w:rPr>
                <w:rFonts w:hint="eastAsia" w:ascii="仿宋" w:hAnsi="仿宋" w:eastAsia="仿宋" w:cs="仿宋"/>
                <w:sz w:val="31"/>
                <w:szCs w:val="31"/>
              </w:rPr>
              <w:t>2026年上林县澄泰乡初级中学顶岗实习教师招聘岗位计划表</w:t>
            </w:r>
          </w:p>
        </w:tc>
      </w:tr>
      <w:tr w14:paraId="6E5D8CA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B7D1C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序号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3F3D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科目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A4CA2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岗位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C113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备注</w:t>
            </w:r>
          </w:p>
        </w:tc>
      </w:tr>
      <w:tr w14:paraId="4607CEF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19873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E22621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数学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A0AAC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5B6D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F2157D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632CA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2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DE218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体育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5F68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3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14952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5C5A9E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31C8C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3FB2E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生物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0E77A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3BC3C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F1D19B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A9C5C1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4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D906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地理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C686C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7A13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93A159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17733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F23C3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合计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1CCF0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31"/>
                <w:szCs w:val="31"/>
              </w:rPr>
              <w:t>9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AFC54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2B9951F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0"/>
      </w:pPr>
      <w:r>
        <w:rPr>
          <w:rFonts w:ascii="仿宋_GB2312" w:eastAsia="仿宋_GB2312" w:cs="仿宋_GB2312"/>
          <w:sz w:val="36"/>
          <w:szCs w:val="36"/>
        </w:rPr>
        <w:t>招聘邮箱：</w:t>
      </w:r>
      <w:r>
        <w:rPr>
          <w:rFonts w:hint="default" w:ascii="仿宋_GB2312" w:eastAsia="仿宋_GB2312" w:cs="仿宋_GB2312"/>
          <w:color w:val="333333"/>
          <w:sz w:val="31"/>
          <w:szCs w:val="31"/>
          <w:u w:val="none"/>
        </w:rPr>
        <w:fldChar w:fldCharType="begin"/>
      </w:r>
      <w:r>
        <w:rPr>
          <w:rFonts w:hint="default" w:ascii="仿宋_GB2312" w:eastAsia="仿宋_GB2312" w:cs="仿宋_GB2312"/>
          <w:color w:val="333333"/>
          <w:sz w:val="31"/>
          <w:szCs w:val="31"/>
          <w:u w:val="none"/>
        </w:rPr>
        <w:instrText xml:space="preserve"> HYPERLINK "mailto:752911454@qq.com" </w:instrText>
      </w:r>
      <w:r>
        <w:rPr>
          <w:rFonts w:hint="default" w:ascii="仿宋_GB2312" w:eastAsia="仿宋_GB2312" w:cs="仿宋_GB2312"/>
          <w:color w:val="333333"/>
          <w:sz w:val="31"/>
          <w:szCs w:val="31"/>
          <w:u w:val="none"/>
        </w:rPr>
        <w:fldChar w:fldCharType="separate"/>
      </w:r>
      <w:r>
        <w:rPr>
          <w:rStyle w:val="9"/>
          <w:rFonts w:hint="default" w:ascii="仿宋_GB2312" w:eastAsia="仿宋_GB2312" w:cs="仿宋_GB2312"/>
          <w:color w:val="333333"/>
          <w:sz w:val="31"/>
          <w:szCs w:val="31"/>
          <w:u w:val="none"/>
        </w:rPr>
        <w:t>752911454@qq.com</w:t>
      </w:r>
      <w:r>
        <w:rPr>
          <w:rFonts w:hint="default" w:ascii="仿宋_GB2312" w:eastAsia="仿宋_GB2312" w:cs="仿宋_GB2312"/>
          <w:color w:val="333333"/>
          <w:sz w:val="31"/>
          <w:szCs w:val="31"/>
          <w:u w:val="none"/>
        </w:rPr>
        <w:fldChar w:fldCharType="end"/>
      </w:r>
    </w:p>
    <w:p w14:paraId="091C637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0"/>
      </w:pPr>
      <w:r>
        <w:rPr>
          <w:rFonts w:hint="default" w:ascii="仿宋_GB2312" w:eastAsia="仿宋_GB2312" w:cs="仿宋_GB2312"/>
          <w:sz w:val="36"/>
          <w:szCs w:val="36"/>
        </w:rPr>
        <w:t>联系人：蒙老师  19378400732</w:t>
      </w:r>
    </w:p>
    <w:p w14:paraId="2B7F258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</w:pPr>
      <w:r>
        <w:rPr>
          <w:rFonts w:hint="default" w:ascii="仿宋_GB2312" w:eastAsia="仿宋_GB2312" w:cs="仿宋_GB2312"/>
          <w:sz w:val="36"/>
          <w:szCs w:val="36"/>
        </w:rPr>
        <w:t>        黄老师  13257730696</w:t>
      </w:r>
    </w:p>
    <w:tbl>
      <w:tblPr>
        <w:tblStyle w:val="6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3"/>
        <w:gridCol w:w="1159"/>
        <w:gridCol w:w="1193"/>
        <w:gridCol w:w="1170"/>
        <w:gridCol w:w="1102"/>
        <w:gridCol w:w="1181"/>
        <w:gridCol w:w="1408"/>
      </w:tblGrid>
      <w:tr w14:paraId="666650A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7702C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Style w:val="8"/>
                <w:rFonts w:hint="default" w:ascii="仿宋_GB2312" w:eastAsia="仿宋_GB2312" w:cs="仿宋_GB2312"/>
                <w:sz w:val="31"/>
                <w:szCs w:val="31"/>
              </w:rPr>
              <w:t>附件2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上林县澄泰乡初级中学2026年顶岗实习教师招聘报名表</w:t>
            </w:r>
          </w:p>
        </w:tc>
      </w:tr>
      <w:tr w14:paraId="7EC846A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BA517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用人单位</w:t>
            </w:r>
          </w:p>
        </w:tc>
        <w:tc>
          <w:tcPr>
            <w:tcW w:w="283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4B36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0811E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应聘岗位</w:t>
            </w:r>
          </w:p>
        </w:tc>
        <w:tc>
          <w:tcPr>
            <w:tcW w:w="27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F1363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2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D185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一寸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免冠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彩照</w:t>
            </w:r>
          </w:p>
        </w:tc>
      </w:tr>
      <w:tr w14:paraId="0A35FE4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7B6925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FCCF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58D6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BE725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E24DC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民族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1CACDC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2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273CD6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D91AF4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9216E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籍贯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B7ECE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75D6E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F5120B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2D373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健康状况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45FC89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2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DB25E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5BC6F2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3D291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身份证号码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67CEA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A57D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联系手机号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42381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2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98DC4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D90756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981E0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户籍地址</w:t>
            </w:r>
          </w:p>
        </w:tc>
        <w:tc>
          <w:tcPr>
            <w:tcW w:w="8700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2886B8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565604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vMerge w:val="restart"/>
            <w:tcBorders>
              <w:top w:val="nil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FBE6E0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CADE8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就读院校</w:t>
            </w:r>
          </w:p>
        </w:tc>
        <w:tc>
          <w:tcPr>
            <w:tcW w:w="415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59AF7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634059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</w:t>
            </w:r>
          </w:p>
        </w:tc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CD97E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61ABE5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vMerge w:val="continue"/>
            <w:tcBorders>
              <w:top w:val="nil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87B56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BCA22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1A0F06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B996C3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275B1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0389F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学位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A5C54E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18E59D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0D2E8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教师资格证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11A3C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C047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教师资格证任教学科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A783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5071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普通话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水平等级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BAB301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0B2FDA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82B40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个人经历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(高中写起至今，中间不能间断)</w:t>
            </w:r>
          </w:p>
        </w:tc>
        <w:tc>
          <w:tcPr>
            <w:tcW w:w="42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6D898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起止年月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C993E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学习院校、专业</w:t>
            </w:r>
          </w:p>
        </w:tc>
      </w:tr>
      <w:tr w14:paraId="375E159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B2688B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CDF00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968E8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AEC026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A2234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56FC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D1327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F55981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A357D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C5AE6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C331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C10859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BEC29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奖惩情况</w:t>
            </w:r>
          </w:p>
        </w:tc>
        <w:tc>
          <w:tcPr>
            <w:tcW w:w="8700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80806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EDFBC6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C6147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成员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社会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关系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3AB8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B0C84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称呼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645656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年龄</w:t>
            </w:r>
          </w:p>
        </w:tc>
        <w:tc>
          <w:tcPr>
            <w:tcW w:w="27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8F4F95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工作单位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D2F6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职务</w:t>
            </w:r>
          </w:p>
        </w:tc>
      </w:tr>
      <w:tr w14:paraId="3F97377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8F191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BC5F3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B7131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28109A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944AA9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A0064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7C8D37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468B5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7FF80E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ECD76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601F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5932C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8571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E26FB4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A65EA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69B9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7F505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74F1F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F9DF1D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E52F7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C8024F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15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FDFA0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个人承诺</w:t>
            </w:r>
          </w:p>
        </w:tc>
        <w:tc>
          <w:tcPr>
            <w:tcW w:w="87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CED31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    本人承诺以上信息属实。    承诺人：              年  月  日</w:t>
            </w:r>
          </w:p>
        </w:tc>
      </w:tr>
    </w:tbl>
    <w:p w14:paraId="427C4A24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D0C8A"/>
    <w:rsid w:val="45FD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2026-08-27T02:12:00Z</dcterms:created>
  <dc:creator>水无鱼</dc:creator>
  <cp:lastModifiedBy>水无鱼</cp:lastModifiedBy>
  <dcterms:modified xsi:type="dcterms:W3CDTF">2026-08-27T06:16:39Z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B9EC65D765164B868779CC6993DEDBB2_11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