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51A5EE">
      <w:pPr>
        <w:rPr>
          <w:rFonts w:hint="default" w:ascii="黑体" w:hAnsi="黑体" w:eastAsia="黑体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Times New Roman"/>
          <w:color w:val="auto"/>
          <w:sz w:val="32"/>
          <w:szCs w:val="32"/>
        </w:rPr>
        <w:t xml:space="preserve"> </w:t>
      </w:r>
      <w:r>
        <w:rPr>
          <w:rFonts w:hint="eastAsia" w:ascii="黑体" w:hAnsi="黑体" w:eastAsia="黑体" w:cs="Times New Roman"/>
          <w:color w:val="auto"/>
          <w:sz w:val="32"/>
          <w:szCs w:val="32"/>
          <w:lang w:val="en-US" w:eastAsia="zh-CN"/>
        </w:rPr>
        <w:t>附件4</w:t>
      </w:r>
    </w:p>
    <w:p w14:paraId="7538B4E3">
      <w:pPr>
        <w:tabs>
          <w:tab w:val="left" w:pos="3960"/>
        </w:tabs>
        <w:jc w:val="center"/>
        <w:rPr>
          <w:rFonts w:ascii="方正小标宋简体" w:hAnsi="方正小标宋简体" w:eastAsia="方正小标宋简体" w:cs="方正小标宋简体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中等职业教育专业目录</w:t>
      </w:r>
    </w:p>
    <w:tbl>
      <w:tblPr>
        <w:tblStyle w:val="4"/>
        <w:tblW w:w="8275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65"/>
        <w:gridCol w:w="2100"/>
        <w:gridCol w:w="5010"/>
      </w:tblGrid>
      <w:tr w14:paraId="754F93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43" w:hRule="atLeast"/>
          <w:tblHeader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FF434D7">
            <w:pPr>
              <w:widowControl/>
              <w:jc w:val="center"/>
              <w:textAlignment w:val="center"/>
              <w:rPr>
                <w:rFonts w:ascii="黑体" w:hAnsi="黑体" w:eastAsia="黑体" w:cs="黑体"/>
                <w:b/>
                <w:color w:val="auto"/>
                <w:sz w:val="24"/>
              </w:rPr>
            </w:pPr>
            <w:r>
              <w:rPr>
                <w:rFonts w:hint="eastAsia" w:ascii="黑体" w:hAnsi="黑体" w:eastAsia="黑体" w:cs="黑体"/>
                <w:b/>
                <w:color w:val="auto"/>
                <w:kern w:val="0"/>
                <w:sz w:val="24"/>
                <w:lang w:bidi="ar"/>
              </w:rPr>
              <w:t>序号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69BEFA7">
            <w:pPr>
              <w:widowControl/>
              <w:jc w:val="center"/>
              <w:textAlignment w:val="center"/>
              <w:rPr>
                <w:rFonts w:ascii="黑体" w:hAnsi="黑体" w:eastAsia="黑体" w:cs="黑体"/>
                <w:b/>
                <w:color w:val="auto"/>
                <w:sz w:val="24"/>
              </w:rPr>
            </w:pPr>
            <w:r>
              <w:rPr>
                <w:rFonts w:hint="eastAsia" w:ascii="黑体" w:hAnsi="黑体" w:eastAsia="黑体" w:cs="黑体"/>
                <w:b/>
                <w:color w:val="auto"/>
                <w:kern w:val="0"/>
                <w:sz w:val="24"/>
                <w:lang w:bidi="ar"/>
              </w:rPr>
              <w:t>专业代码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745A172">
            <w:pPr>
              <w:widowControl/>
              <w:jc w:val="center"/>
              <w:textAlignment w:val="center"/>
              <w:rPr>
                <w:rFonts w:ascii="黑体" w:hAnsi="黑体" w:eastAsia="黑体" w:cs="黑体"/>
                <w:b/>
                <w:color w:val="auto"/>
                <w:sz w:val="24"/>
              </w:rPr>
            </w:pPr>
            <w:r>
              <w:rPr>
                <w:rFonts w:hint="eastAsia" w:ascii="黑体" w:hAnsi="黑体" w:eastAsia="黑体" w:cs="黑体"/>
                <w:b/>
                <w:color w:val="auto"/>
                <w:kern w:val="0"/>
                <w:sz w:val="24"/>
                <w:lang w:bidi="ar"/>
              </w:rPr>
              <w:t>专业名称</w:t>
            </w:r>
          </w:p>
        </w:tc>
      </w:tr>
      <w:tr w14:paraId="4015CC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14:paraId="08C9C84C">
            <w:pPr>
              <w:widowControl/>
              <w:jc w:val="left"/>
              <w:textAlignment w:val="center"/>
              <w:rPr>
                <w:rFonts w:ascii="Times New Roman" w:hAnsi="Times New Roman" w:eastAsia="黑体" w:cs="黑体"/>
                <w:b/>
                <w:color w:val="auto"/>
                <w:sz w:val="24"/>
              </w:rPr>
            </w:pPr>
            <w:r>
              <w:rPr>
                <w:rFonts w:hint="eastAsia" w:ascii="Times New Roman" w:hAnsi="Times New Roman" w:eastAsia="黑体" w:cs="黑体"/>
                <w:b/>
                <w:color w:val="auto"/>
                <w:kern w:val="0"/>
                <w:sz w:val="28"/>
                <w:szCs w:val="28"/>
                <w:lang w:bidi="ar"/>
              </w:rPr>
              <w:t>61农林牧渔大类</w:t>
            </w:r>
          </w:p>
        </w:tc>
      </w:tr>
      <w:tr w14:paraId="04CD9F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1F4A69E8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auto"/>
                <w:kern w:val="0"/>
                <w:sz w:val="24"/>
                <w:lang w:bidi="ar"/>
              </w:rPr>
              <w:t>6101农业类</w:t>
            </w:r>
          </w:p>
        </w:tc>
      </w:tr>
      <w:tr w14:paraId="05E6AC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F7C4AB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E4B3A9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610101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71403E7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种子生产技术</w:t>
            </w:r>
          </w:p>
        </w:tc>
      </w:tr>
      <w:tr w14:paraId="6C509D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D7786A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D767DA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610102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5C0462A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作物生产技术</w:t>
            </w:r>
          </w:p>
        </w:tc>
      </w:tr>
      <w:tr w14:paraId="6CFA34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BC5E53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1F6F0B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610103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97D0A20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循环农业与再生资源利用</w:t>
            </w:r>
          </w:p>
        </w:tc>
      </w:tr>
      <w:tr w14:paraId="6497BB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5B1B32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D32367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610104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A60F4B0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家庭农场生产经营</w:t>
            </w:r>
          </w:p>
        </w:tc>
      </w:tr>
      <w:tr w14:paraId="6AEF2C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C10A76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5F3A28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610105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EAF6CD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园艺技术</w:t>
            </w:r>
          </w:p>
        </w:tc>
      </w:tr>
      <w:tr w14:paraId="60661D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486488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E991B0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610106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2AE364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植物保护</w:t>
            </w:r>
          </w:p>
        </w:tc>
      </w:tr>
      <w:tr w14:paraId="1B6E97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88ACA4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F7DFEA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610107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F9DFFE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茶叶生产与加工</w:t>
            </w:r>
          </w:p>
        </w:tc>
      </w:tr>
      <w:tr w14:paraId="4648CF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CB3590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76A6E9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610108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921F1E0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中草药栽培</w:t>
            </w:r>
          </w:p>
        </w:tc>
      </w:tr>
      <w:tr w14:paraId="0BBA94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2488E2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4819CA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610109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B634E2A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烟草栽培与加工</w:t>
            </w:r>
          </w:p>
        </w:tc>
      </w:tr>
      <w:tr w14:paraId="49B70F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FDFB3E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405E17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610110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0A65FD4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饲草栽培与加工</w:t>
            </w:r>
          </w:p>
        </w:tc>
      </w:tr>
      <w:tr w14:paraId="3BE494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ECEE07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184D20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610111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F7AFA6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农村电气技术</w:t>
            </w:r>
          </w:p>
        </w:tc>
      </w:tr>
      <w:tr w14:paraId="668F53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B260D0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DCF602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610112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7A95784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设施农业生产技术</w:t>
            </w:r>
          </w:p>
        </w:tc>
      </w:tr>
      <w:tr w14:paraId="5BF986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383023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3F97C2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610113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51BF101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农机设备应用与维修</w:t>
            </w:r>
          </w:p>
        </w:tc>
      </w:tr>
      <w:tr w14:paraId="5D931C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EA2617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681C0C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610114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ACCCAF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农产品加工与质量检测</w:t>
            </w:r>
          </w:p>
        </w:tc>
      </w:tr>
      <w:tr w14:paraId="76D4BC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FADD2C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A7B041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610115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C59A9D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农产品贮藏与加工</w:t>
            </w:r>
          </w:p>
        </w:tc>
      </w:tr>
      <w:tr w14:paraId="30CA58F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A56F51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5054EB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610116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7A8C640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农产品营销与储运</w:t>
            </w:r>
          </w:p>
        </w:tc>
      </w:tr>
      <w:tr w14:paraId="58A935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DC311A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F8845E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610117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9EE5E6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棉花加工与检验</w:t>
            </w:r>
          </w:p>
        </w:tc>
      </w:tr>
      <w:tr w14:paraId="67CC3E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E6B72F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B2674D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610118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D5CAFA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休闲农业生产与经营</w:t>
            </w:r>
          </w:p>
        </w:tc>
      </w:tr>
      <w:tr w14:paraId="3784E61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18055F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36EADB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610119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80AF5C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农资营销与服务</w:t>
            </w:r>
          </w:p>
        </w:tc>
      </w:tr>
      <w:tr w14:paraId="6E0D98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10B8E0C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auto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val="en-US" w:eastAsia="zh-CN" w:bidi="ar"/>
              </w:rPr>
              <w:t>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42BBE20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610120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4C40CEB"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咖啡生产与工艺</w:t>
            </w:r>
          </w:p>
        </w:tc>
      </w:tr>
      <w:tr w14:paraId="444D57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007C86D5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auto"/>
                <w:kern w:val="0"/>
                <w:sz w:val="24"/>
                <w:lang w:bidi="ar"/>
              </w:rPr>
              <w:t>6102林业类</w:t>
            </w:r>
          </w:p>
        </w:tc>
      </w:tr>
      <w:tr w14:paraId="44AD1F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630CC3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9176D3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610201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2C5ADE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林业生产技术</w:t>
            </w:r>
          </w:p>
        </w:tc>
      </w:tr>
      <w:tr w14:paraId="6562AE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08B4A0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AA387C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610202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E9D58C1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园林技术</w:t>
            </w:r>
          </w:p>
        </w:tc>
      </w:tr>
      <w:tr w14:paraId="3BAC34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5BCA6B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15524A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610203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A6B2661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园林绿化</w:t>
            </w:r>
          </w:p>
        </w:tc>
      </w:tr>
      <w:tr w14:paraId="62EBBC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86DA33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11A808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610204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0C223F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森林资源保护与管理</w:t>
            </w:r>
          </w:p>
        </w:tc>
      </w:tr>
      <w:tr w14:paraId="246430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8B5630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1A4C36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610205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8E85727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木业产品加工技术</w:t>
            </w:r>
          </w:p>
        </w:tc>
      </w:tr>
      <w:tr w14:paraId="3F95D1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2AF682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E3B8CA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610206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D90303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草原保护与修复技术</w:t>
            </w:r>
          </w:p>
        </w:tc>
      </w:tr>
      <w:tr w14:paraId="10AB33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71883020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auto"/>
                <w:kern w:val="0"/>
                <w:sz w:val="24"/>
                <w:lang w:bidi="ar"/>
              </w:rPr>
              <w:t>6103畜牧业类</w:t>
            </w:r>
          </w:p>
        </w:tc>
      </w:tr>
      <w:tr w14:paraId="6B71B3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2D8749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4FC78E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610301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4B6FF6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畜禽生产技术</w:t>
            </w:r>
          </w:p>
        </w:tc>
      </w:tr>
      <w:tr w14:paraId="597573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3F9FA0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7F9CE4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610302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56AB38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特种动物养殖</w:t>
            </w:r>
          </w:p>
        </w:tc>
      </w:tr>
      <w:tr w14:paraId="3F9AD6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9EBE0B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918EC7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610303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C33F06A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宠物养护与经营</w:t>
            </w:r>
          </w:p>
        </w:tc>
      </w:tr>
      <w:tr w14:paraId="0AD676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233C8F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7B2870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610304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6F2C758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蚕桑生产与经营</w:t>
            </w:r>
          </w:p>
        </w:tc>
      </w:tr>
      <w:tr w14:paraId="770AC0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60996028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auto"/>
                <w:kern w:val="0"/>
                <w:sz w:val="24"/>
                <w:lang w:bidi="ar"/>
              </w:rPr>
              <w:t>6104渔业类</w:t>
            </w:r>
          </w:p>
        </w:tc>
      </w:tr>
      <w:tr w14:paraId="0690FA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291D7B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00CC65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610401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522E3F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淡水养殖</w:t>
            </w:r>
          </w:p>
        </w:tc>
      </w:tr>
      <w:tr w14:paraId="589443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2DCB8C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</w:rPr>
              <w:t>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8A949C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610402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17FA2C5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海水养殖</w:t>
            </w:r>
          </w:p>
        </w:tc>
      </w:tr>
      <w:tr w14:paraId="48241D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AF7CA9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F247C7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610403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5C6D69D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航海捕捞</w:t>
            </w:r>
          </w:p>
        </w:tc>
      </w:tr>
      <w:tr w14:paraId="4D28B8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14:paraId="2C8D8B60">
            <w:pPr>
              <w:widowControl/>
              <w:jc w:val="left"/>
              <w:textAlignment w:val="center"/>
              <w:rPr>
                <w:rFonts w:ascii="Times New Roman" w:hAnsi="Times New Roman" w:eastAsia="黑体" w:cs="黑体"/>
                <w:b/>
                <w:color w:val="auto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黑体" w:cs="黑体"/>
                <w:b/>
                <w:color w:val="auto"/>
                <w:kern w:val="0"/>
                <w:sz w:val="28"/>
                <w:szCs w:val="28"/>
                <w:lang w:bidi="ar"/>
              </w:rPr>
              <w:t>62资源环境与安全大类</w:t>
            </w:r>
          </w:p>
        </w:tc>
      </w:tr>
      <w:tr w14:paraId="62EE7EE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2E433254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auto"/>
                <w:kern w:val="0"/>
                <w:sz w:val="24"/>
                <w:lang w:bidi="ar"/>
              </w:rPr>
              <w:t>6201资源勘查类</w:t>
            </w:r>
          </w:p>
        </w:tc>
      </w:tr>
      <w:tr w14:paraId="6C29E6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288561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35A895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620101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353AD3D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国土资源调查</w:t>
            </w:r>
          </w:p>
        </w:tc>
      </w:tr>
      <w:tr w14:paraId="12C2EA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E8B515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1BBECA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620102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172235A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地质调查与找矿</w:t>
            </w:r>
          </w:p>
        </w:tc>
      </w:tr>
      <w:tr w14:paraId="130FA3C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A988FB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9CF4DC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620103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0E7435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宝玉石加工与检测</w:t>
            </w:r>
          </w:p>
        </w:tc>
      </w:tr>
      <w:tr w14:paraId="06B72C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5A0B8341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auto"/>
                <w:kern w:val="0"/>
                <w:sz w:val="24"/>
                <w:lang w:bidi="ar"/>
              </w:rPr>
              <w:t>6202地质类</w:t>
            </w:r>
          </w:p>
        </w:tc>
      </w:tr>
      <w:tr w14:paraId="18FDB6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C38ECE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EE5BC9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620201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E803EF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水文地质与工程地质勘查</w:t>
            </w:r>
          </w:p>
        </w:tc>
      </w:tr>
      <w:tr w14:paraId="235BA0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850E0B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1C9ADB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620202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11AFCA9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钻探技术</w:t>
            </w:r>
          </w:p>
        </w:tc>
      </w:tr>
      <w:tr w14:paraId="394735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D268F4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B535F2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620203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87706A7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掘进技术</w:t>
            </w:r>
          </w:p>
        </w:tc>
      </w:tr>
      <w:tr w14:paraId="38C983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BDDFF8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EA06BF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620204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B5B4DE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岩土工程勘察与施工</w:t>
            </w:r>
          </w:p>
        </w:tc>
      </w:tr>
      <w:tr w14:paraId="5706C6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5D2D96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4EAC3D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620205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D6717B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地球物理勘探技术</w:t>
            </w:r>
          </w:p>
        </w:tc>
      </w:tr>
      <w:tr w14:paraId="50D2A2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A003E2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65D223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620206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DF5FC09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地质灾害调查与治理施工</w:t>
            </w:r>
          </w:p>
        </w:tc>
      </w:tr>
      <w:tr w14:paraId="2C6305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3BA7B8A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auto"/>
                <w:kern w:val="0"/>
                <w:sz w:val="24"/>
                <w:lang w:bidi="ar"/>
              </w:rPr>
              <w:t>6203测绘地理信息类</w:t>
            </w:r>
          </w:p>
        </w:tc>
      </w:tr>
      <w:tr w14:paraId="4B0B36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DE8391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0E2B38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620301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40CD31A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工程测量技术</w:t>
            </w:r>
          </w:p>
        </w:tc>
      </w:tr>
      <w:tr w14:paraId="191437D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82D4E9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D2CD97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620302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C9F5F34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地图绘制与地理信息系统</w:t>
            </w:r>
          </w:p>
        </w:tc>
      </w:tr>
      <w:tr w14:paraId="23B9DBB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7AF06C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0A4BC3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620303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AD475D9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地质与测量</w:t>
            </w:r>
          </w:p>
        </w:tc>
      </w:tr>
      <w:tr w14:paraId="204587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C2E420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5A73AB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620304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B845F3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航空摄影测量</w:t>
            </w:r>
          </w:p>
        </w:tc>
      </w:tr>
      <w:tr w14:paraId="77CB97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266E7D59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auto"/>
                <w:kern w:val="0"/>
                <w:sz w:val="24"/>
                <w:lang w:bidi="ar"/>
              </w:rPr>
              <w:t>6204石油与天然气类</w:t>
            </w:r>
          </w:p>
        </w:tc>
      </w:tr>
      <w:tr w14:paraId="16C1CE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883A15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CD29CC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620401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6D5E51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油气储运</w:t>
            </w:r>
          </w:p>
        </w:tc>
      </w:tr>
      <w:tr w14:paraId="1E151F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425E5E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CF1D1A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620402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4056589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石油地质录井与测井</w:t>
            </w:r>
          </w:p>
        </w:tc>
      </w:tr>
      <w:tr w14:paraId="5F95F7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B66261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8D07A8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620403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0FA5B8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石油钻井</w:t>
            </w:r>
          </w:p>
        </w:tc>
      </w:tr>
      <w:tr w14:paraId="5BA57D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745B35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7FDB40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620404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AF106F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油气开采</w:t>
            </w:r>
          </w:p>
        </w:tc>
      </w:tr>
      <w:tr w14:paraId="1B11CDE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76D66C9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auto"/>
                <w:kern w:val="0"/>
                <w:sz w:val="24"/>
                <w:lang w:bidi="ar"/>
              </w:rPr>
              <w:t>6205煤炭类</w:t>
            </w:r>
          </w:p>
        </w:tc>
      </w:tr>
      <w:tr w14:paraId="4E0605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513FA8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A7F7D1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620501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7EF9A7A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采矿技术</w:t>
            </w:r>
          </w:p>
        </w:tc>
      </w:tr>
      <w:tr w14:paraId="02BE2A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7FE748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7CA820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620502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EEBAFA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矿井建设技术</w:t>
            </w:r>
          </w:p>
        </w:tc>
      </w:tr>
      <w:tr w14:paraId="7CA315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45E32C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CCE713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620503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6D9CD3A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矿井通风与安全</w:t>
            </w:r>
          </w:p>
        </w:tc>
      </w:tr>
      <w:tr w14:paraId="361EBD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76EF59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6CFC6A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620504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C0565CA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矿山机电</w:t>
            </w:r>
          </w:p>
        </w:tc>
      </w:tr>
      <w:tr w14:paraId="525447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463CC3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39D5D8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620505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719C2D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煤炭综合利用技术</w:t>
            </w:r>
          </w:p>
        </w:tc>
      </w:tr>
      <w:tr w14:paraId="51B007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06464AC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auto"/>
                <w:kern w:val="0"/>
                <w:sz w:val="24"/>
                <w:lang w:bidi="ar"/>
              </w:rPr>
              <w:t>6206金属与非金属矿类</w:t>
            </w:r>
          </w:p>
        </w:tc>
      </w:tr>
      <w:tr w14:paraId="046D45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928ADF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8A7FE0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620601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FC85B8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选矿技术</w:t>
            </w:r>
          </w:p>
        </w:tc>
      </w:tr>
      <w:tr w14:paraId="04C084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6F17F28A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auto"/>
                <w:kern w:val="0"/>
                <w:sz w:val="24"/>
                <w:lang w:bidi="ar"/>
              </w:rPr>
              <w:t>6207气象类</w:t>
            </w:r>
          </w:p>
        </w:tc>
      </w:tr>
      <w:tr w14:paraId="64C7CE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8A44F6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2867F5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620701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CD0793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气象服务</w:t>
            </w:r>
          </w:p>
        </w:tc>
      </w:tr>
      <w:tr w14:paraId="3361BA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605B8DF4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auto"/>
                <w:kern w:val="0"/>
                <w:sz w:val="24"/>
                <w:lang w:bidi="ar"/>
              </w:rPr>
              <w:t>6208环境保护类</w:t>
            </w:r>
          </w:p>
        </w:tc>
      </w:tr>
      <w:tr w14:paraId="10D538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741AF6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DF287A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620801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C4B53A9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环境监测技术</w:t>
            </w:r>
          </w:p>
        </w:tc>
      </w:tr>
      <w:tr w14:paraId="4346BC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ED763F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822DEF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620802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CD144B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环境治理技术</w:t>
            </w:r>
          </w:p>
        </w:tc>
      </w:tr>
      <w:tr w14:paraId="600EC0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BB2FEA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CDF882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620803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6784C2A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生态环境保护</w:t>
            </w:r>
          </w:p>
        </w:tc>
      </w:tr>
      <w:tr w14:paraId="2CC6D4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30EA6F91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auto"/>
                <w:kern w:val="0"/>
                <w:sz w:val="24"/>
                <w:lang w:bidi="ar"/>
              </w:rPr>
              <w:t>6209安全类</w:t>
            </w:r>
          </w:p>
        </w:tc>
      </w:tr>
      <w:tr w14:paraId="0D02B1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2C1263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6E53BF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620901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3396C7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安全技术与管理</w:t>
            </w:r>
          </w:p>
        </w:tc>
      </w:tr>
      <w:tr w14:paraId="25045B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B61468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DDBBBF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620902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1C7473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应急救援技术</w:t>
            </w:r>
          </w:p>
        </w:tc>
      </w:tr>
      <w:tr w14:paraId="63C8660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324148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A34266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620903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DB13EF1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防灾减灾技术</w:t>
            </w:r>
          </w:p>
        </w:tc>
      </w:tr>
      <w:tr w14:paraId="6BEF6E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9FE5F5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E9CC68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620904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F780F4A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森林消防</w:t>
            </w:r>
          </w:p>
        </w:tc>
      </w:tr>
      <w:tr w14:paraId="23F536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14:paraId="5B63EFD9">
            <w:pPr>
              <w:widowControl/>
              <w:jc w:val="left"/>
              <w:textAlignment w:val="center"/>
              <w:rPr>
                <w:rFonts w:ascii="Times New Roman" w:hAnsi="Times New Roman" w:eastAsia="黑体" w:cs="黑体"/>
                <w:b/>
                <w:color w:val="auto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黑体" w:cs="黑体"/>
                <w:b/>
                <w:color w:val="auto"/>
                <w:kern w:val="0"/>
                <w:sz w:val="28"/>
                <w:szCs w:val="28"/>
                <w:lang w:bidi="ar"/>
              </w:rPr>
              <w:t>63能源动力与材料大类</w:t>
            </w:r>
          </w:p>
        </w:tc>
      </w:tr>
      <w:tr w14:paraId="4D0CA9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1142DC5D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auto"/>
                <w:kern w:val="0"/>
                <w:sz w:val="24"/>
                <w:lang w:bidi="ar"/>
              </w:rPr>
              <w:t>6301电力技术类</w:t>
            </w:r>
          </w:p>
        </w:tc>
      </w:tr>
      <w:tr w14:paraId="77028C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9CEE1B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0B7453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630101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1E706F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发电厂及变电站运行与维护</w:t>
            </w:r>
          </w:p>
        </w:tc>
      </w:tr>
      <w:tr w14:paraId="6CCB3F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7D1AD2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1ED7C2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630102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EBFBD3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水电厂机电设备安装与运行</w:t>
            </w:r>
          </w:p>
        </w:tc>
      </w:tr>
      <w:tr w14:paraId="6A8A44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C53C62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4E5532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630103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CB30317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电力系统自动化装置调试与维护</w:t>
            </w:r>
          </w:p>
        </w:tc>
      </w:tr>
      <w:tr w14:paraId="682129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5777B9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3CD95B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630104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0F668D9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输配电线路施工与运行</w:t>
            </w:r>
          </w:p>
        </w:tc>
      </w:tr>
      <w:tr w14:paraId="691919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B53E07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BD7191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630105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5EB25E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供用电技术</w:t>
            </w:r>
          </w:p>
        </w:tc>
      </w:tr>
      <w:tr w14:paraId="156895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02EE9220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auto"/>
                <w:kern w:val="0"/>
                <w:sz w:val="24"/>
                <w:lang w:bidi="ar"/>
              </w:rPr>
              <w:t>6302热能与发电工程类</w:t>
            </w:r>
          </w:p>
        </w:tc>
      </w:tr>
      <w:tr w14:paraId="6F55B4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849262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948CCB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630201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8E1F3E0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火电厂热力设备安装</w:t>
            </w:r>
          </w:p>
        </w:tc>
      </w:tr>
      <w:tr w14:paraId="1E5A60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5EA966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3996C6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630202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FE0639D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火电厂热工仪表安装与检修</w:t>
            </w:r>
          </w:p>
        </w:tc>
      </w:tr>
      <w:tr w14:paraId="3B9472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C3D2EC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238BAD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630203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564EAE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火电厂热力设备运行与检修</w:t>
            </w:r>
          </w:p>
        </w:tc>
      </w:tr>
      <w:tr w14:paraId="29FF44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8EAA66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CFF0F3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630204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FF7A19A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火电厂集控运行</w:t>
            </w:r>
          </w:p>
        </w:tc>
      </w:tr>
      <w:tr w14:paraId="1C45FC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0FC346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672A93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630205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7D3328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火电厂水处理及化学监督</w:t>
            </w:r>
          </w:p>
        </w:tc>
      </w:tr>
      <w:tr w14:paraId="35C777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43EEA89D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auto"/>
                <w:kern w:val="0"/>
                <w:sz w:val="24"/>
                <w:lang w:bidi="ar"/>
              </w:rPr>
              <w:t>6303新能源发电工程类</w:t>
            </w:r>
          </w:p>
        </w:tc>
      </w:tr>
      <w:tr w14:paraId="553643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03CD1F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84F838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630301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D760F50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光伏工程技术与应用</w:t>
            </w:r>
          </w:p>
        </w:tc>
      </w:tr>
      <w:tr w14:paraId="1A788C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DC0FFF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028B7D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630302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522934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风力发电设备运行与维护</w:t>
            </w:r>
          </w:p>
        </w:tc>
      </w:tr>
      <w:tr w14:paraId="1DEA287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DBF041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40CE23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630303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D4F151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太阳能与沼气技术利用</w:t>
            </w:r>
          </w:p>
        </w:tc>
      </w:tr>
      <w:tr w14:paraId="608F47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3B2048A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auto"/>
                <w:kern w:val="0"/>
                <w:sz w:val="24"/>
                <w:lang w:bidi="ar"/>
              </w:rPr>
              <w:t>6304黑色金属材料类</w:t>
            </w:r>
          </w:p>
        </w:tc>
      </w:tr>
      <w:tr w14:paraId="105E3BF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3A542D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601334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630401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7180AAD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钢铁冶炼技术</w:t>
            </w:r>
          </w:p>
        </w:tc>
      </w:tr>
      <w:tr w14:paraId="727057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A2EE6D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459BE5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630402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1E7BDF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钢铁装备运行与维护</w:t>
            </w:r>
          </w:p>
        </w:tc>
      </w:tr>
      <w:tr w14:paraId="162625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5ACA18C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auto"/>
                <w:kern w:val="0"/>
                <w:sz w:val="24"/>
                <w:lang w:bidi="ar"/>
              </w:rPr>
              <w:t>6305有色金属材料类</w:t>
            </w:r>
          </w:p>
        </w:tc>
      </w:tr>
      <w:tr w14:paraId="451D91B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071B09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4919FB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630501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1A86AF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有色金属冶炼技术</w:t>
            </w:r>
          </w:p>
        </w:tc>
      </w:tr>
      <w:tr w14:paraId="2D5F90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A6C654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B767DC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630502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BC345F5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金属压力加工</w:t>
            </w:r>
          </w:p>
        </w:tc>
      </w:tr>
      <w:tr w14:paraId="754BF4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463B8AE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auto"/>
                <w:kern w:val="0"/>
                <w:sz w:val="24"/>
                <w:lang w:bidi="ar"/>
              </w:rPr>
              <w:t>6307建筑材料类</w:t>
            </w:r>
          </w:p>
        </w:tc>
      </w:tr>
      <w:tr w14:paraId="4ACC66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DF4162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803D95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630701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6B50D4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建筑材料智能生产技术</w:t>
            </w:r>
          </w:p>
        </w:tc>
      </w:tr>
      <w:tr w14:paraId="462A80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E83CA1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0ED56B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630702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C2442F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新型建筑材料生产技术</w:t>
            </w:r>
          </w:p>
        </w:tc>
      </w:tr>
      <w:tr w14:paraId="785766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7864AB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5EE702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630703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7508DA9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建筑材料检测技术</w:t>
            </w:r>
          </w:p>
        </w:tc>
      </w:tr>
      <w:tr w14:paraId="393EE5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C13BC4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C2BD71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630704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8E6CC78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装配式建筑构件制作技术</w:t>
            </w:r>
          </w:p>
        </w:tc>
      </w:tr>
      <w:tr w14:paraId="36F45C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14:paraId="3D0654EA">
            <w:pPr>
              <w:widowControl/>
              <w:jc w:val="left"/>
              <w:textAlignment w:val="center"/>
              <w:rPr>
                <w:rFonts w:ascii="Times New Roman" w:hAnsi="Times New Roman" w:eastAsia="黑体" w:cs="黑体"/>
                <w:b/>
                <w:color w:val="auto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黑体" w:cs="黑体"/>
                <w:b/>
                <w:color w:val="auto"/>
                <w:kern w:val="0"/>
                <w:sz w:val="28"/>
                <w:szCs w:val="28"/>
                <w:lang w:bidi="ar"/>
              </w:rPr>
              <w:t>64土木建筑大类</w:t>
            </w:r>
          </w:p>
        </w:tc>
      </w:tr>
      <w:tr w14:paraId="0079847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579B6B8A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auto"/>
                <w:kern w:val="0"/>
                <w:sz w:val="24"/>
                <w:lang w:bidi="ar"/>
              </w:rPr>
              <w:t>6401建筑设计类</w:t>
            </w:r>
          </w:p>
        </w:tc>
      </w:tr>
      <w:tr w14:paraId="44C2D2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0DCBD2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F52344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640101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FAD41D1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建筑表现</w:t>
            </w:r>
          </w:p>
        </w:tc>
      </w:tr>
      <w:tr w14:paraId="60EF53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11567F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D41127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640102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46D51F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建筑装饰技术</w:t>
            </w:r>
          </w:p>
        </w:tc>
      </w:tr>
      <w:tr w14:paraId="363257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8653B5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EA2B5E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640103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3282579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古建筑修缮</w:t>
            </w:r>
          </w:p>
        </w:tc>
      </w:tr>
      <w:tr w14:paraId="18E4BEC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44BA4E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501F56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640104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73149B0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园林景观施工与维护</w:t>
            </w:r>
          </w:p>
        </w:tc>
      </w:tr>
      <w:tr w14:paraId="7BC042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1A77A9F8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auto"/>
                <w:kern w:val="0"/>
                <w:sz w:val="24"/>
                <w:lang w:bidi="ar"/>
              </w:rPr>
              <w:t>6402城乡规划与管理类</w:t>
            </w:r>
          </w:p>
        </w:tc>
      </w:tr>
      <w:tr w14:paraId="268E59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9B56D7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</w:rPr>
              <w:t>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036202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640201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77CB73D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城镇建设</w:t>
            </w:r>
          </w:p>
        </w:tc>
      </w:tr>
      <w:tr w14:paraId="030DA7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3E133CB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auto"/>
                <w:kern w:val="0"/>
                <w:sz w:val="24"/>
                <w:lang w:bidi="ar"/>
              </w:rPr>
              <w:t>6403土建施工类</w:t>
            </w:r>
          </w:p>
        </w:tc>
      </w:tr>
      <w:tr w14:paraId="1A9D90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DE2A3D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AB46F7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640301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724D21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建筑工程施工</w:t>
            </w:r>
          </w:p>
        </w:tc>
      </w:tr>
      <w:tr w14:paraId="12B8D3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9CFBCF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191D42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640302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285D13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装配式建筑施工</w:t>
            </w:r>
          </w:p>
        </w:tc>
      </w:tr>
      <w:tr w14:paraId="1BCA77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798794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F7257D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640303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0A096E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建筑工程检测</w:t>
            </w:r>
          </w:p>
        </w:tc>
      </w:tr>
      <w:tr w14:paraId="6A3F90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415B6507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auto"/>
                <w:kern w:val="0"/>
                <w:sz w:val="24"/>
                <w:lang w:bidi="ar"/>
              </w:rPr>
              <w:t>6404建筑设备类</w:t>
            </w:r>
          </w:p>
        </w:tc>
      </w:tr>
      <w:tr w14:paraId="737C73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39F87C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A28F28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640401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FEDDE78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建筑智能化设备安装与运维</w:t>
            </w:r>
          </w:p>
        </w:tc>
      </w:tr>
      <w:tr w14:paraId="5CD02E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875D01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ABBA32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640402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B6E9828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建筑水电设备安装与运维</w:t>
            </w:r>
          </w:p>
        </w:tc>
      </w:tr>
      <w:tr w14:paraId="53CB74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9A5A97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3642DB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640403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53B021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供热通风与空调施工运行</w:t>
            </w:r>
          </w:p>
        </w:tc>
      </w:tr>
      <w:tr w14:paraId="704553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3F2E5A27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auto"/>
                <w:kern w:val="0"/>
                <w:sz w:val="24"/>
                <w:lang w:bidi="ar"/>
              </w:rPr>
              <w:t>6405建设工程管理类</w:t>
            </w:r>
          </w:p>
        </w:tc>
      </w:tr>
      <w:tr w14:paraId="1AE43F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E9F2EF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BDA22A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640501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A7162B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建筑工程造价</w:t>
            </w:r>
          </w:p>
        </w:tc>
      </w:tr>
      <w:tr w14:paraId="0BA4B8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16B90B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69C61A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640502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85BFA78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建设项目材料管理</w:t>
            </w:r>
          </w:p>
        </w:tc>
      </w:tr>
      <w:tr w14:paraId="574045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4947818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auto"/>
                <w:kern w:val="0"/>
                <w:sz w:val="24"/>
                <w:lang w:bidi="ar"/>
              </w:rPr>
              <w:t>6406市政工程类</w:t>
            </w:r>
          </w:p>
        </w:tc>
      </w:tr>
      <w:tr w14:paraId="2617B5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7A7A6F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5BE797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640601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7461170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市政工程施工</w:t>
            </w:r>
          </w:p>
        </w:tc>
      </w:tr>
      <w:tr w14:paraId="1AC079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6932CF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100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731632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640602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CB51A59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给排水工程施工与运行</w:t>
            </w:r>
          </w:p>
        </w:tc>
      </w:tr>
      <w:tr w14:paraId="727145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507299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101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ED4969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640603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CA148C4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城市燃气智能输配与应用</w:t>
            </w:r>
          </w:p>
        </w:tc>
      </w:tr>
      <w:tr w14:paraId="02688B0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7E97035A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auto"/>
                <w:kern w:val="0"/>
                <w:sz w:val="24"/>
                <w:lang w:bidi="ar"/>
              </w:rPr>
              <w:t>6407房地产类</w:t>
            </w:r>
          </w:p>
        </w:tc>
      </w:tr>
      <w:tr w14:paraId="2394FA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FAB7F8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102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1498B3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640701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D6F582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房地产营销</w:t>
            </w:r>
          </w:p>
        </w:tc>
      </w:tr>
      <w:tr w14:paraId="2576EF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5560F8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103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19EF2B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640702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9D2C25A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物业服务</w:t>
            </w:r>
          </w:p>
        </w:tc>
      </w:tr>
      <w:tr w14:paraId="349FB84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14:paraId="5ECB343C">
            <w:pPr>
              <w:widowControl/>
              <w:jc w:val="left"/>
              <w:textAlignment w:val="center"/>
              <w:rPr>
                <w:rFonts w:ascii="Times New Roman" w:hAnsi="Times New Roman" w:eastAsia="黑体" w:cs="黑体"/>
                <w:b/>
                <w:color w:val="auto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黑体" w:cs="黑体"/>
                <w:b/>
                <w:color w:val="auto"/>
                <w:kern w:val="0"/>
                <w:sz w:val="28"/>
                <w:szCs w:val="28"/>
                <w:lang w:bidi="ar"/>
              </w:rPr>
              <w:t>65水利大类</w:t>
            </w:r>
          </w:p>
        </w:tc>
      </w:tr>
      <w:tr w14:paraId="600299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6E6CD3B4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auto"/>
                <w:kern w:val="0"/>
                <w:sz w:val="24"/>
                <w:lang w:bidi="ar"/>
              </w:rPr>
              <w:t>6501水文水资源类</w:t>
            </w:r>
          </w:p>
        </w:tc>
      </w:tr>
      <w:tr w14:paraId="54EA04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ED224A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104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ED5382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650101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4D89C1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水文与水资源勘测</w:t>
            </w:r>
          </w:p>
        </w:tc>
      </w:tr>
      <w:tr w14:paraId="7D27E9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30B0793D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auto"/>
                <w:kern w:val="0"/>
                <w:sz w:val="24"/>
                <w:lang w:bidi="ar"/>
              </w:rPr>
              <w:t>6502水利工程与管理类</w:t>
            </w:r>
          </w:p>
        </w:tc>
      </w:tr>
      <w:tr w14:paraId="3D7017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F23C9D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105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B04547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650201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02A2F95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水利工程运行与管理</w:t>
            </w:r>
          </w:p>
        </w:tc>
      </w:tr>
      <w:tr w14:paraId="6F6A37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03DE38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106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14F164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650202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2165FE9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水利水电工程施工</w:t>
            </w:r>
          </w:p>
        </w:tc>
      </w:tr>
      <w:tr w14:paraId="038D18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8DB2D8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107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B6E4AD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650203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139054D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机电排灌工程技术</w:t>
            </w:r>
          </w:p>
        </w:tc>
      </w:tr>
      <w:tr w14:paraId="34F4C7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6F711D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108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F7518C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650204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A45059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现代灌溉技术</w:t>
            </w:r>
          </w:p>
        </w:tc>
      </w:tr>
      <w:tr w14:paraId="5E26D8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D8FA7F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109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B2AE53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650205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7A8B4A4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农村饮水供水工程技术</w:t>
            </w:r>
          </w:p>
        </w:tc>
      </w:tr>
      <w:tr w14:paraId="28F45F4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1339BC2A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auto"/>
                <w:kern w:val="0"/>
                <w:sz w:val="24"/>
                <w:lang w:bidi="ar"/>
              </w:rPr>
              <w:t>6503水利水电设备类</w:t>
            </w:r>
          </w:p>
        </w:tc>
      </w:tr>
      <w:tr w14:paraId="477D79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1F77C8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110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E715C8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650301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DF768D4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水泵站机电设备安装与运行</w:t>
            </w:r>
          </w:p>
        </w:tc>
      </w:tr>
      <w:tr w14:paraId="24D2A9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3A2D17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111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84B9EC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650302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817D1A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水电站运行与管理</w:t>
            </w:r>
          </w:p>
        </w:tc>
      </w:tr>
      <w:tr w14:paraId="0CC1EC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40BC241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auto"/>
                <w:kern w:val="0"/>
                <w:sz w:val="24"/>
                <w:lang w:bidi="ar"/>
              </w:rPr>
              <w:t>6504水土保持与水环境类</w:t>
            </w:r>
          </w:p>
        </w:tc>
      </w:tr>
      <w:tr w14:paraId="25EFAF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69C1D9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112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E28BB5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650401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BA7F85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水土保持技术</w:t>
            </w:r>
          </w:p>
        </w:tc>
      </w:tr>
      <w:tr w14:paraId="5BE77E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7323F0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113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DA9EE6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650402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B2CACA1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水环境智能监测与保护</w:t>
            </w:r>
          </w:p>
        </w:tc>
      </w:tr>
      <w:tr w14:paraId="573A0A4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14:paraId="5AFDD750">
            <w:pPr>
              <w:widowControl/>
              <w:jc w:val="left"/>
              <w:textAlignment w:val="center"/>
              <w:rPr>
                <w:rFonts w:ascii="Times New Roman" w:hAnsi="Times New Roman" w:eastAsia="黑体" w:cs="黑体"/>
                <w:b/>
                <w:color w:val="auto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黑体" w:cs="黑体"/>
                <w:b/>
                <w:color w:val="auto"/>
                <w:kern w:val="0"/>
                <w:sz w:val="28"/>
                <w:szCs w:val="28"/>
                <w:lang w:bidi="ar"/>
              </w:rPr>
              <w:t>66装备制造大类</w:t>
            </w:r>
          </w:p>
        </w:tc>
      </w:tr>
      <w:tr w14:paraId="17A874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68A8328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auto"/>
                <w:kern w:val="0"/>
                <w:sz w:val="24"/>
                <w:lang w:bidi="ar"/>
              </w:rPr>
              <w:t>6601机械设计制造类</w:t>
            </w:r>
          </w:p>
        </w:tc>
      </w:tr>
      <w:tr w14:paraId="47624A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4923F0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114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988283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660101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77B7C75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机械制造技术</w:t>
            </w:r>
          </w:p>
        </w:tc>
      </w:tr>
      <w:tr w14:paraId="2A5DC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0BDD65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115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DD58AF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660102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44230F9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机械加工技术</w:t>
            </w:r>
          </w:p>
        </w:tc>
      </w:tr>
      <w:tr w14:paraId="433DAE3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A97FAF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116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38503A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660103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0EA9AB4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数控技术应用</w:t>
            </w:r>
          </w:p>
        </w:tc>
      </w:tr>
      <w:tr w14:paraId="223013D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051C1D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117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B85063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660104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94CCBB7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金属热加工</w:t>
            </w:r>
          </w:p>
        </w:tc>
      </w:tr>
      <w:tr w14:paraId="64CFDA3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976936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118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500830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660105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FB02D8A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焊接技术应用</w:t>
            </w:r>
          </w:p>
        </w:tc>
      </w:tr>
      <w:tr w14:paraId="30A371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4F3CDC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119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829CB3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660106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665F637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金属表面处理技术应用</w:t>
            </w:r>
          </w:p>
        </w:tc>
      </w:tr>
      <w:tr w14:paraId="07818F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95091F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120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2FBC2A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660107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F67ADC1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增材制造技术应用</w:t>
            </w:r>
          </w:p>
        </w:tc>
      </w:tr>
      <w:tr w14:paraId="3DEC43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065E33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121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FCA753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660108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4FECC3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模具制造技术</w:t>
            </w:r>
          </w:p>
        </w:tc>
      </w:tr>
      <w:tr w14:paraId="0806E5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BD8F05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122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C89ADF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660109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8E3036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工业产品质量检测技术</w:t>
            </w:r>
          </w:p>
        </w:tc>
      </w:tr>
      <w:tr w14:paraId="6DD6C7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0BAFAEE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auto"/>
                <w:kern w:val="0"/>
                <w:sz w:val="24"/>
                <w:lang w:bidi="ar"/>
              </w:rPr>
              <w:t>6602机电设备类</w:t>
            </w:r>
          </w:p>
        </w:tc>
      </w:tr>
      <w:tr w14:paraId="758D22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3B5969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123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8604CD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660201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171CB3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智能设备运行与维护</w:t>
            </w:r>
          </w:p>
        </w:tc>
      </w:tr>
      <w:tr w14:paraId="37A3AE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2677FA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124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798654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660202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C717509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光电仪器制造与维修</w:t>
            </w:r>
          </w:p>
        </w:tc>
      </w:tr>
      <w:tr w14:paraId="4BF6B9B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D7830E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125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6F8AE8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660203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D4BB1F4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电机电器制造与维修</w:t>
            </w:r>
          </w:p>
        </w:tc>
      </w:tr>
      <w:tr w14:paraId="644BD4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33FF77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126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805D42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660204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2A94F15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新能源装备运行与维护</w:t>
            </w:r>
          </w:p>
        </w:tc>
      </w:tr>
      <w:tr w14:paraId="6BF62E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C17FD2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127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F5747C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660205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268DD14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制冷和空调设备运行与维护</w:t>
            </w:r>
          </w:p>
        </w:tc>
      </w:tr>
      <w:tr w14:paraId="009549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E72C15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128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370FE7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660206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0DE70A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电梯安装与维修保养</w:t>
            </w:r>
          </w:p>
        </w:tc>
      </w:tr>
      <w:tr w14:paraId="2C167E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7A3A5D34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auto"/>
                <w:kern w:val="0"/>
                <w:sz w:val="24"/>
                <w:lang w:bidi="ar"/>
              </w:rPr>
              <w:t>6603自动化类</w:t>
            </w:r>
          </w:p>
        </w:tc>
      </w:tr>
      <w:tr w14:paraId="1AE291E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6061EF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129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3DFCAF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660301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B796348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机电技术应用</w:t>
            </w:r>
          </w:p>
        </w:tc>
      </w:tr>
      <w:tr w14:paraId="650BB1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10529F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130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E27755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660302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ACC920D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电气设备运行与控制</w:t>
            </w:r>
          </w:p>
        </w:tc>
      </w:tr>
      <w:tr w14:paraId="3F3480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CACE39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131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FA4D1B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660303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10EC8A7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工业机器人技术应用</w:t>
            </w:r>
          </w:p>
        </w:tc>
      </w:tr>
      <w:tr w14:paraId="2D0C90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C3AC25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132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53EB05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660304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0FEE10D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工业自动化仪表及应用</w:t>
            </w:r>
          </w:p>
        </w:tc>
      </w:tr>
      <w:tr w14:paraId="4EB6F3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60E9F1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133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9F9ECE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660305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4013E11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液压与气动技术应用</w:t>
            </w:r>
          </w:p>
        </w:tc>
      </w:tr>
      <w:tr w14:paraId="5B715D6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B9D1AB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134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516858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660306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C0D0B25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智能化生产线安装与运维</w:t>
            </w:r>
          </w:p>
        </w:tc>
      </w:tr>
      <w:tr w14:paraId="7272BF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7187BB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135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14F637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660307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DA79E5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计量测试与应用技术</w:t>
            </w:r>
          </w:p>
        </w:tc>
      </w:tr>
      <w:tr w14:paraId="795345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372AA045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auto"/>
                <w:kern w:val="0"/>
                <w:sz w:val="24"/>
                <w:lang w:bidi="ar"/>
              </w:rPr>
              <w:t>6605船舶与海洋工程装备类</w:t>
            </w:r>
          </w:p>
        </w:tc>
      </w:tr>
      <w:tr w14:paraId="56704A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A933A2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136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D29D43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660501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8BFF03D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船体修造技术</w:t>
            </w:r>
          </w:p>
        </w:tc>
      </w:tr>
      <w:tr w14:paraId="5DE9DE2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CE016C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137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BD7058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660502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2FC8E3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船舶机械装置安装与维修</w:t>
            </w:r>
          </w:p>
        </w:tc>
      </w:tr>
      <w:tr w14:paraId="6BDF52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FFD55B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138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4CE208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660503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2C1B23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船舶电气装置安装与调试</w:t>
            </w:r>
          </w:p>
        </w:tc>
      </w:tr>
      <w:tr w14:paraId="776A7AF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1618DB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139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687D82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660504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47BAB60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船舶内装</w:t>
            </w:r>
          </w:p>
        </w:tc>
      </w:tr>
      <w:tr w14:paraId="3F4827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4AFBF739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auto"/>
                <w:kern w:val="0"/>
                <w:sz w:val="24"/>
                <w:lang w:bidi="ar"/>
              </w:rPr>
              <w:t>6606航空装备类</w:t>
            </w:r>
          </w:p>
        </w:tc>
      </w:tr>
      <w:tr w14:paraId="3D3B84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E0E829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140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DB50AD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660601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56E8D9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无人机操控与维护</w:t>
            </w:r>
          </w:p>
        </w:tc>
      </w:tr>
      <w:tr w14:paraId="7B56EC5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2F661C4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auto"/>
                <w:kern w:val="0"/>
                <w:sz w:val="24"/>
                <w:lang w:bidi="ar"/>
              </w:rPr>
              <w:t>6607汽车制造类</w:t>
            </w:r>
          </w:p>
        </w:tc>
      </w:tr>
      <w:tr w14:paraId="6658E3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0B6843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141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4FA7F4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660701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8F0BB94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汽车制造与检测</w:t>
            </w:r>
          </w:p>
        </w:tc>
      </w:tr>
      <w:tr w14:paraId="29FE8D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B2ACA4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142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3A032E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660702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3CDD20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新能源汽车制造与检测</w:t>
            </w:r>
          </w:p>
        </w:tc>
      </w:tr>
      <w:tr w14:paraId="5AA17D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59529C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143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670B6F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660703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D2835B8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汽车电子技术应用</w:t>
            </w:r>
          </w:p>
        </w:tc>
      </w:tr>
      <w:tr w14:paraId="5C37BE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80C91C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144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541DF6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lang w:bidi="ar"/>
              </w:rPr>
              <w:t>66070</w:t>
            </w:r>
            <w:r>
              <w:rPr>
                <w:rFonts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lang w:bidi="ar"/>
              </w:rPr>
              <w:t>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B245759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lang w:bidi="ar"/>
              </w:rPr>
              <w:t>智能网联汽车技术</w:t>
            </w:r>
          </w:p>
        </w:tc>
      </w:tr>
      <w:tr w14:paraId="052852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14:paraId="0052D7AA">
            <w:pPr>
              <w:widowControl/>
              <w:jc w:val="left"/>
              <w:textAlignment w:val="center"/>
              <w:rPr>
                <w:rFonts w:ascii="Times New Roman" w:hAnsi="Times New Roman" w:eastAsia="黑体" w:cs="黑体"/>
                <w:b/>
                <w:color w:val="auto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黑体" w:cs="黑体"/>
                <w:b/>
                <w:color w:val="auto"/>
                <w:kern w:val="0"/>
                <w:sz w:val="28"/>
                <w:szCs w:val="28"/>
                <w:lang w:bidi="ar"/>
              </w:rPr>
              <w:t>67生物与化工大类</w:t>
            </w:r>
          </w:p>
        </w:tc>
      </w:tr>
      <w:tr w14:paraId="6D55F0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76FD453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auto"/>
                <w:kern w:val="0"/>
                <w:sz w:val="24"/>
                <w:lang w:bidi="ar"/>
              </w:rPr>
              <w:t>6701生物技术类</w:t>
            </w:r>
          </w:p>
        </w:tc>
      </w:tr>
      <w:tr w14:paraId="3B7427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5090EA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</w:rPr>
              <w:t>1</w:t>
            </w:r>
            <w:r>
              <w:rPr>
                <w:rFonts w:ascii="Times New Roman" w:hAnsi="Times New Roman" w:eastAsia="仿宋_GB2312" w:cs="仿宋_GB2312"/>
                <w:color w:val="auto"/>
                <w:sz w:val="24"/>
              </w:rPr>
              <w:t>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78463C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670101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CF3AE57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生物产品检验检测</w:t>
            </w:r>
          </w:p>
        </w:tc>
      </w:tr>
      <w:tr w14:paraId="55BAFC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21D63C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146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C8974D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670102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053B105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生物化工技术应用</w:t>
            </w:r>
          </w:p>
        </w:tc>
      </w:tr>
      <w:tr w14:paraId="33E2DB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0165A7C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auto"/>
                <w:kern w:val="0"/>
                <w:sz w:val="24"/>
                <w:lang w:bidi="ar"/>
              </w:rPr>
              <w:t>6702化工技术类</w:t>
            </w:r>
          </w:p>
        </w:tc>
      </w:tr>
      <w:tr w14:paraId="04917B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10700C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147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4B52D1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670201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58FB14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化学工艺</w:t>
            </w:r>
          </w:p>
        </w:tc>
      </w:tr>
      <w:tr w14:paraId="7581A9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C4CF86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148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FE3AE6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670202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CA5F3A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石油炼制技术</w:t>
            </w:r>
          </w:p>
        </w:tc>
      </w:tr>
      <w:tr w14:paraId="362C2A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A53976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149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3E39E4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670203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E3C30E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精细化工技术</w:t>
            </w:r>
          </w:p>
        </w:tc>
      </w:tr>
      <w:tr w14:paraId="73EC1E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75B565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150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60C3ED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670204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ED2B16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高分子材料加工工艺</w:t>
            </w:r>
          </w:p>
        </w:tc>
      </w:tr>
      <w:tr w14:paraId="1FC1E3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45BC26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151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F3D235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670205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78260A1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橡胶工艺</w:t>
            </w:r>
          </w:p>
        </w:tc>
      </w:tr>
      <w:tr w14:paraId="61D3CF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C2F0B2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152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3CCF82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670206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95876D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林产化工技术</w:t>
            </w:r>
          </w:p>
        </w:tc>
      </w:tr>
      <w:tr w14:paraId="5CDE56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5DD7FD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153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D7CFC9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670207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EF234B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分析检验技术</w:t>
            </w:r>
          </w:p>
        </w:tc>
      </w:tr>
      <w:tr w14:paraId="66E4B78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8B416F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154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FE0DEB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670208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0CBD630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化工机械与设备</w:t>
            </w:r>
          </w:p>
        </w:tc>
      </w:tr>
      <w:tr w14:paraId="7F90D0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F61391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155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FD8F88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670209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1C361E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化工仪表及自动化</w:t>
            </w:r>
          </w:p>
        </w:tc>
      </w:tr>
      <w:tr w14:paraId="15A00F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1935EC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</w:rPr>
              <w:t>1</w:t>
            </w:r>
            <w:r>
              <w:rPr>
                <w:rFonts w:ascii="Times New Roman" w:hAnsi="Times New Roman" w:eastAsia="仿宋_GB2312" w:cs="仿宋_GB2312"/>
                <w:color w:val="auto"/>
                <w:sz w:val="24"/>
              </w:rPr>
              <w:t>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DA7E59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670210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D209279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火炸药技术</w:t>
            </w:r>
          </w:p>
        </w:tc>
      </w:tr>
      <w:tr w14:paraId="1FAE39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86CC50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157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FCF565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670211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030154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烟花爆竹生产与管理</w:t>
            </w:r>
          </w:p>
        </w:tc>
      </w:tr>
      <w:tr w14:paraId="13EA31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14:paraId="79CEF717">
            <w:pPr>
              <w:widowControl/>
              <w:jc w:val="left"/>
              <w:textAlignment w:val="center"/>
              <w:rPr>
                <w:rFonts w:ascii="Times New Roman" w:hAnsi="Times New Roman" w:eastAsia="黑体" w:cs="黑体"/>
                <w:b/>
                <w:color w:val="auto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黑体" w:cs="黑体"/>
                <w:b/>
                <w:color w:val="auto"/>
                <w:kern w:val="0"/>
                <w:sz w:val="28"/>
                <w:szCs w:val="28"/>
                <w:lang w:bidi="ar"/>
              </w:rPr>
              <w:t>68轻工纺织大类</w:t>
            </w:r>
          </w:p>
        </w:tc>
      </w:tr>
      <w:tr w14:paraId="0F460C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1A8C3125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auto"/>
                <w:kern w:val="0"/>
                <w:sz w:val="24"/>
                <w:lang w:bidi="ar"/>
              </w:rPr>
              <w:t>6801轻化工类</w:t>
            </w:r>
          </w:p>
        </w:tc>
      </w:tr>
      <w:tr w14:paraId="70957A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D58272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158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9E24CA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680101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9A2409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化妆品制造技术</w:t>
            </w:r>
          </w:p>
        </w:tc>
      </w:tr>
      <w:tr w14:paraId="55AA3D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17B65E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159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601635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680102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E4D4704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现代造纸工艺</w:t>
            </w:r>
          </w:p>
        </w:tc>
      </w:tr>
      <w:tr w14:paraId="513D7BD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F0D95F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160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73E85A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680103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4998985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家具设计与制作</w:t>
            </w:r>
          </w:p>
        </w:tc>
      </w:tr>
      <w:tr w14:paraId="353D4E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EC5071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161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7AD5C8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680104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0C3DE8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塑料成型</w:t>
            </w:r>
          </w:p>
        </w:tc>
      </w:tr>
      <w:tr w14:paraId="63EEEF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BEAA3A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</w:rPr>
              <w:t>1</w:t>
            </w:r>
            <w:r>
              <w:rPr>
                <w:rFonts w:ascii="Times New Roman" w:hAnsi="Times New Roman" w:eastAsia="仿宋_GB2312" w:cs="仿宋_GB2312"/>
                <w:color w:val="auto"/>
                <w:sz w:val="24"/>
              </w:rPr>
              <w:t>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394ED7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680105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367107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皮革工艺</w:t>
            </w:r>
          </w:p>
        </w:tc>
      </w:tr>
      <w:tr w14:paraId="7E8CDD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05E7F6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16</w:t>
            </w:r>
            <w:r>
              <w:rPr>
                <w:rFonts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449D7D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680106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FE991D8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钟表维修</w:t>
            </w:r>
          </w:p>
        </w:tc>
      </w:tr>
      <w:tr w14:paraId="4142A8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7D124735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auto"/>
                <w:kern w:val="0"/>
                <w:sz w:val="24"/>
                <w:lang w:bidi="ar"/>
              </w:rPr>
              <w:t>6802包装类</w:t>
            </w:r>
          </w:p>
        </w:tc>
      </w:tr>
      <w:tr w14:paraId="303174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54DC86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16</w:t>
            </w:r>
            <w:r>
              <w:rPr>
                <w:rFonts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40D927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680201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7B90640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包装设计与制作</w:t>
            </w:r>
          </w:p>
        </w:tc>
      </w:tr>
      <w:tr w14:paraId="443F99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743C316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auto"/>
                <w:kern w:val="0"/>
                <w:sz w:val="24"/>
                <w:lang w:bidi="ar"/>
              </w:rPr>
              <w:t>6803印刷类</w:t>
            </w:r>
          </w:p>
        </w:tc>
      </w:tr>
      <w:tr w14:paraId="3FDE49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6FC2A9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165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2FB740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680301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39FADE1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印刷媒体技术</w:t>
            </w:r>
          </w:p>
        </w:tc>
      </w:tr>
      <w:tr w14:paraId="0B9E99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4DA69B3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auto"/>
                <w:kern w:val="0"/>
                <w:sz w:val="24"/>
                <w:lang w:bidi="ar"/>
              </w:rPr>
              <w:t>6804纺织服装类</w:t>
            </w:r>
          </w:p>
        </w:tc>
      </w:tr>
      <w:tr w14:paraId="04CC2B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E84E5D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166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B72CF9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680401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E927CD7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纺织技术与服务</w:t>
            </w:r>
          </w:p>
        </w:tc>
      </w:tr>
      <w:tr w14:paraId="55D7B4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7B3A71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167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21D2B9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680402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41F0A37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服装设计与工艺</w:t>
            </w:r>
          </w:p>
        </w:tc>
      </w:tr>
      <w:tr w14:paraId="635768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F28E8A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168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F7276F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680403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54A6D7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丝绸工艺</w:t>
            </w:r>
          </w:p>
        </w:tc>
      </w:tr>
      <w:tr w14:paraId="5AEB56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B527A4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169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62AEC1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680404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7AEE09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针织工艺</w:t>
            </w:r>
          </w:p>
        </w:tc>
      </w:tr>
      <w:tr w14:paraId="557739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1501B7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</w:rPr>
              <w:t>1</w:t>
            </w:r>
            <w:r>
              <w:rPr>
                <w:rFonts w:ascii="Times New Roman" w:hAnsi="Times New Roman" w:eastAsia="仿宋_GB2312" w:cs="仿宋_GB2312"/>
                <w:color w:val="auto"/>
                <w:sz w:val="24"/>
              </w:rPr>
              <w:t>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93A84A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680405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5003ED4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数字化染整工艺</w:t>
            </w:r>
          </w:p>
        </w:tc>
      </w:tr>
      <w:tr w14:paraId="7F7405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9E153C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171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45881D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680406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27AE370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服装制作与生产管理</w:t>
            </w:r>
          </w:p>
        </w:tc>
      </w:tr>
      <w:tr w14:paraId="38643B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14:paraId="2107841E">
            <w:pPr>
              <w:widowControl/>
              <w:jc w:val="left"/>
              <w:textAlignment w:val="center"/>
              <w:rPr>
                <w:rFonts w:ascii="Times New Roman" w:hAnsi="Times New Roman" w:eastAsia="黑体" w:cs="黑体"/>
                <w:b/>
                <w:color w:val="auto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黑体" w:cs="黑体"/>
                <w:b/>
                <w:color w:val="auto"/>
                <w:kern w:val="0"/>
                <w:sz w:val="28"/>
                <w:szCs w:val="28"/>
                <w:lang w:bidi="ar"/>
              </w:rPr>
              <w:t>69食品药品与粮食大类</w:t>
            </w:r>
          </w:p>
        </w:tc>
      </w:tr>
      <w:tr w14:paraId="1DA2AE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785CDD4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auto"/>
                <w:kern w:val="0"/>
                <w:sz w:val="24"/>
                <w:lang w:bidi="ar"/>
              </w:rPr>
              <w:t>6901食品类</w:t>
            </w:r>
          </w:p>
        </w:tc>
      </w:tr>
      <w:tr w14:paraId="774D44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51735F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172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67D6D3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690101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4D3AAD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食品加工工艺</w:t>
            </w:r>
          </w:p>
        </w:tc>
      </w:tr>
      <w:tr w14:paraId="50D701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A4254A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173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DB66F4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690102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AD88E47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酿酒工艺与技术</w:t>
            </w:r>
          </w:p>
        </w:tc>
      </w:tr>
      <w:tr w14:paraId="3F828F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355DF5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</w:rPr>
              <w:t>1</w:t>
            </w:r>
            <w:r>
              <w:rPr>
                <w:rFonts w:ascii="Times New Roman" w:hAnsi="Times New Roman" w:eastAsia="仿宋_GB2312" w:cs="仿宋_GB2312"/>
                <w:color w:val="auto"/>
                <w:sz w:val="24"/>
              </w:rPr>
              <w:t>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065CFF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690103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CE81BE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民族食品加工技术</w:t>
            </w:r>
          </w:p>
        </w:tc>
      </w:tr>
      <w:tr w14:paraId="532DA9C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EC18EB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175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28DC0D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690104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32C3D05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食品安全与检测技术</w:t>
            </w:r>
          </w:p>
        </w:tc>
      </w:tr>
      <w:tr w14:paraId="6D7F2E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19D723A5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auto"/>
                <w:kern w:val="0"/>
                <w:sz w:val="24"/>
                <w:lang w:bidi="ar"/>
              </w:rPr>
              <w:t>6902药品与医疗器械类</w:t>
            </w:r>
          </w:p>
        </w:tc>
      </w:tr>
      <w:tr w14:paraId="3CFB07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317BDD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176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0DB7FD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690201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FC4D3B7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制药技术应用</w:t>
            </w:r>
          </w:p>
        </w:tc>
      </w:tr>
      <w:tr w14:paraId="71070F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55D52D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177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83EBDF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690202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A09B239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生物制药工艺</w:t>
            </w:r>
          </w:p>
        </w:tc>
      </w:tr>
      <w:tr w14:paraId="1F5F7F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6DFC15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178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10A0DE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690203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9C39608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生物药物检验</w:t>
            </w:r>
          </w:p>
        </w:tc>
      </w:tr>
      <w:tr w14:paraId="50C5DE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D9FE6F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179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A6CCCA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690204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AF4EA1A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药品食品检验</w:t>
            </w:r>
          </w:p>
        </w:tc>
      </w:tr>
      <w:tr w14:paraId="7F0341E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2016C5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180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BA50CF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690205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5EFE3C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制药设备维修</w:t>
            </w:r>
          </w:p>
        </w:tc>
      </w:tr>
      <w:tr w14:paraId="572FAE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B03521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</w:rPr>
              <w:t>1</w:t>
            </w:r>
            <w:r>
              <w:rPr>
                <w:rFonts w:ascii="Times New Roman" w:hAnsi="Times New Roman" w:eastAsia="仿宋_GB2312" w:cs="仿宋_GB2312"/>
                <w:color w:val="auto"/>
                <w:sz w:val="24"/>
              </w:rPr>
              <w:t>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971383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690206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786531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医疗设备安装与维护</w:t>
            </w:r>
          </w:p>
        </w:tc>
      </w:tr>
      <w:tr w14:paraId="20AD994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B45F6A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182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6137D0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690207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4B0E0D1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医疗器械维修与营销</w:t>
            </w:r>
          </w:p>
        </w:tc>
      </w:tr>
      <w:tr w14:paraId="430572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3EDD1899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auto"/>
                <w:kern w:val="0"/>
                <w:sz w:val="24"/>
                <w:lang w:bidi="ar"/>
              </w:rPr>
              <w:t>6903粮食类</w:t>
            </w:r>
          </w:p>
        </w:tc>
      </w:tr>
      <w:tr w14:paraId="35C00A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2F67AE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</w:rPr>
              <w:t>1</w:t>
            </w:r>
            <w:r>
              <w:rPr>
                <w:rFonts w:ascii="Times New Roman" w:hAnsi="Times New Roman" w:eastAsia="仿宋_GB2312" w:cs="仿宋_GB2312"/>
                <w:color w:val="auto"/>
                <w:sz w:val="24"/>
              </w:rPr>
              <w:t>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4D6B42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690301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BC9549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粮油和饲料加工技术</w:t>
            </w:r>
          </w:p>
        </w:tc>
      </w:tr>
      <w:tr w14:paraId="27F73F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353B6A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184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D929E4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690302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CCFB8F4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粮油储运与检验技术</w:t>
            </w:r>
          </w:p>
        </w:tc>
      </w:tr>
      <w:tr w14:paraId="2C442F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14:paraId="53457FC9">
            <w:pPr>
              <w:widowControl/>
              <w:jc w:val="left"/>
              <w:textAlignment w:val="center"/>
              <w:rPr>
                <w:rFonts w:ascii="Times New Roman" w:hAnsi="Times New Roman" w:eastAsia="黑体" w:cs="黑体"/>
                <w:b/>
                <w:color w:val="auto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黑体" w:cs="黑体"/>
                <w:b/>
                <w:color w:val="auto"/>
                <w:kern w:val="0"/>
                <w:sz w:val="28"/>
                <w:szCs w:val="28"/>
                <w:lang w:bidi="ar"/>
              </w:rPr>
              <w:t>70交通运输大类</w:t>
            </w:r>
          </w:p>
        </w:tc>
      </w:tr>
      <w:tr w14:paraId="3B6DBC9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4ECD777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auto"/>
                <w:kern w:val="0"/>
                <w:sz w:val="24"/>
                <w:lang w:bidi="ar"/>
              </w:rPr>
              <w:t>7001铁道运输类</w:t>
            </w:r>
          </w:p>
        </w:tc>
      </w:tr>
      <w:tr w14:paraId="332B88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BE9DAC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185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57BEFC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700101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EAA37C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铁道工程施工与维护</w:t>
            </w:r>
          </w:p>
        </w:tc>
      </w:tr>
      <w:tr w14:paraId="7563D0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812B0A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186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010063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700102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1CBE02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电力机车运用与检修</w:t>
            </w:r>
          </w:p>
        </w:tc>
      </w:tr>
      <w:tr w14:paraId="7E9DDE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1475F6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187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A23747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700103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D36E938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内燃机车运用与检修</w:t>
            </w:r>
          </w:p>
        </w:tc>
      </w:tr>
      <w:tr w14:paraId="546068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9805AF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188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C2F760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700104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3D097E7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铁道车辆运用与检修</w:t>
            </w:r>
          </w:p>
        </w:tc>
      </w:tr>
      <w:tr w14:paraId="153488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189C92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189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DF70DE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700105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9DE036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电气化铁道供电</w:t>
            </w:r>
          </w:p>
        </w:tc>
      </w:tr>
      <w:tr w14:paraId="4CEEE9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B6F899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190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0FE3D2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700106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47CA5B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铁道信号施工与维护</w:t>
            </w:r>
          </w:p>
        </w:tc>
      </w:tr>
      <w:tr w14:paraId="0F205B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47AE33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191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96A527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700107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EEAC1F9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铁道运输服务</w:t>
            </w:r>
          </w:p>
        </w:tc>
      </w:tr>
      <w:tr w14:paraId="198BDE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75E5DB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</w:rPr>
              <w:t>1</w:t>
            </w:r>
            <w:r>
              <w:rPr>
                <w:rFonts w:ascii="Times New Roman" w:hAnsi="Times New Roman" w:eastAsia="仿宋_GB2312" w:cs="仿宋_GB2312"/>
                <w:color w:val="auto"/>
                <w:sz w:val="24"/>
              </w:rPr>
              <w:t>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A3D5E1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700108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F50605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高速铁路乘务</w:t>
            </w:r>
          </w:p>
        </w:tc>
      </w:tr>
      <w:tr w14:paraId="773BF9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5F0A8A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193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C832AF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700109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F14422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铁道桥梁隧道施工与维护</w:t>
            </w:r>
          </w:p>
        </w:tc>
      </w:tr>
      <w:tr w14:paraId="0B4AA7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52F139F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auto"/>
                <w:kern w:val="0"/>
                <w:sz w:val="24"/>
                <w:lang w:bidi="ar"/>
              </w:rPr>
              <w:t>7002道路运输类</w:t>
            </w:r>
          </w:p>
        </w:tc>
      </w:tr>
      <w:tr w14:paraId="543FBC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9FD5F3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194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83B8FD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700201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009D511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道路与桥梁工程施工</w:t>
            </w:r>
          </w:p>
        </w:tc>
      </w:tr>
      <w:tr w14:paraId="197F3F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C24C8C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195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A3632C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700202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C46217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公路养护与管理</w:t>
            </w:r>
          </w:p>
        </w:tc>
      </w:tr>
      <w:tr w14:paraId="32350B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1C0812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196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128A16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700203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EC477C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交通运营服务</w:t>
            </w:r>
          </w:p>
        </w:tc>
      </w:tr>
      <w:tr w14:paraId="03C055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7F5DD2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197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E32A69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700204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82DE53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交通工程机械运用与维修</w:t>
            </w:r>
          </w:p>
        </w:tc>
      </w:tr>
      <w:tr w14:paraId="0A4F0D2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48C22F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198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F26945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700205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6154D9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汽车服务与营销</w:t>
            </w:r>
          </w:p>
        </w:tc>
      </w:tr>
      <w:tr w14:paraId="20E854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5B83C7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199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7F4EDB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700206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A502D57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汽车运用与维修</w:t>
            </w:r>
          </w:p>
        </w:tc>
      </w:tr>
      <w:tr w14:paraId="491019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C07093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</w:rPr>
              <w:t>200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4F830F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700207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07AFB8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汽车车身修复</w:t>
            </w:r>
          </w:p>
        </w:tc>
      </w:tr>
      <w:tr w14:paraId="3A4DCE9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9A8503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201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91AC16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700208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27B2BD8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汽车美容与装潢</w:t>
            </w:r>
          </w:p>
        </w:tc>
      </w:tr>
      <w:tr w14:paraId="040048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5FC525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2</w:t>
            </w:r>
            <w:r>
              <w:rPr>
                <w:rFonts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BF0F19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700209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570D09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新能源汽车运用与维修</w:t>
            </w:r>
          </w:p>
        </w:tc>
      </w:tr>
      <w:tr w14:paraId="2B5504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9E5FC1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203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7040CE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700210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17046B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智能交通技术应用</w:t>
            </w:r>
          </w:p>
        </w:tc>
      </w:tr>
      <w:tr w14:paraId="7EFA85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77A48E78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auto"/>
                <w:kern w:val="0"/>
                <w:sz w:val="24"/>
                <w:lang w:bidi="ar"/>
              </w:rPr>
              <w:t>7003水上运输类</w:t>
            </w:r>
          </w:p>
        </w:tc>
      </w:tr>
      <w:tr w14:paraId="0A4584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BDDC64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204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60C21E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700301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A7D76D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船舶驾驶</w:t>
            </w:r>
          </w:p>
        </w:tc>
      </w:tr>
      <w:tr w14:paraId="3E4AD5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7FA082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205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E16D91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700302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D923D6A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船舶机工与水手</w:t>
            </w:r>
          </w:p>
        </w:tc>
      </w:tr>
      <w:tr w14:paraId="7E93E4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800138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206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5F9892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700303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11004C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轮机维护与管理</w:t>
            </w:r>
          </w:p>
        </w:tc>
      </w:tr>
      <w:tr w14:paraId="3B7B7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ABA109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207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F1ADE5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700304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4D0DB57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邮轮乘务</w:t>
            </w:r>
          </w:p>
        </w:tc>
      </w:tr>
      <w:tr w14:paraId="517294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BB9BBE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208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F69687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700305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9D8E915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水路运输服务</w:t>
            </w:r>
          </w:p>
        </w:tc>
      </w:tr>
      <w:tr w14:paraId="326324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3AF7D3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209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E62EEB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700306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46C8625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港口机械运用与维修</w:t>
            </w:r>
          </w:p>
        </w:tc>
      </w:tr>
      <w:tr w14:paraId="093F8F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08DE44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210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E7C769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700307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7DECBDD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外轮理货</w:t>
            </w:r>
          </w:p>
        </w:tc>
      </w:tr>
      <w:tr w14:paraId="184A7C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6735C9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211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2B38EB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700308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D776429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工程潜水</w:t>
            </w:r>
          </w:p>
        </w:tc>
      </w:tr>
      <w:tr w14:paraId="20AC78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7CA9FF1A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auto"/>
                <w:kern w:val="0"/>
                <w:sz w:val="24"/>
                <w:lang w:bidi="ar"/>
              </w:rPr>
              <w:t>7004航空运输类</w:t>
            </w:r>
          </w:p>
        </w:tc>
      </w:tr>
      <w:tr w14:paraId="32B017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39ED5A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212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F780A3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700401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B2DAF6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民航运输服务</w:t>
            </w:r>
          </w:p>
        </w:tc>
      </w:tr>
      <w:tr w14:paraId="7A62EB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870625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213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A79E55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700402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1613CB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航空服务</w:t>
            </w:r>
          </w:p>
        </w:tc>
      </w:tr>
      <w:tr w14:paraId="3BE4D6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FFD27E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214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DF1DD7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700403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2C99EFA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飞机设备维修</w:t>
            </w:r>
          </w:p>
        </w:tc>
      </w:tr>
      <w:tr w14:paraId="705914D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4F78CD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215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7E2568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700404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11DD3F5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机场场务技术与管理</w:t>
            </w:r>
          </w:p>
        </w:tc>
      </w:tr>
      <w:tr w14:paraId="21D0BE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2481C78A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auto"/>
                <w:kern w:val="0"/>
                <w:sz w:val="24"/>
                <w:lang w:bidi="ar"/>
              </w:rPr>
              <w:t>7006城市轨道交通类</w:t>
            </w:r>
          </w:p>
        </w:tc>
      </w:tr>
      <w:tr w14:paraId="41A8DA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01B501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216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2DC09C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700601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E6FCA19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城市轨道交通车辆运用与检修</w:t>
            </w:r>
          </w:p>
        </w:tc>
      </w:tr>
      <w:tr w14:paraId="6F10FF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5CF798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217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37647A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700602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BA68A35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城市轨道交通信号维护</w:t>
            </w:r>
          </w:p>
        </w:tc>
      </w:tr>
      <w:tr w14:paraId="412BB8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A1C242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218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4A4663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700603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1F1B7F9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城市轨道交通供电</w:t>
            </w:r>
          </w:p>
        </w:tc>
      </w:tr>
      <w:tr w14:paraId="7B700B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553E50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219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E86BF7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700604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26B5A3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城市轨道交通运营服务</w:t>
            </w:r>
          </w:p>
        </w:tc>
      </w:tr>
      <w:tr w14:paraId="7FB4D4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1478F75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auto"/>
                <w:kern w:val="0"/>
                <w:sz w:val="24"/>
                <w:lang w:bidi="ar"/>
              </w:rPr>
              <w:t>7007邮政类</w:t>
            </w:r>
          </w:p>
        </w:tc>
      </w:tr>
      <w:tr w14:paraId="3C4B40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746A9B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220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CEAF54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700701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CD180E8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邮政快递运营</w:t>
            </w:r>
          </w:p>
        </w:tc>
      </w:tr>
      <w:tr w14:paraId="47B75B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DFF614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</w:rPr>
              <w:t>2</w:t>
            </w:r>
            <w:r>
              <w:rPr>
                <w:rFonts w:ascii="Times New Roman" w:hAnsi="Times New Roman" w:eastAsia="仿宋_GB2312" w:cs="仿宋_GB2312"/>
                <w:color w:val="auto"/>
                <w:sz w:val="24"/>
              </w:rPr>
              <w:t>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9430F9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700702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CB931C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邮政快递安全技术</w:t>
            </w:r>
          </w:p>
        </w:tc>
      </w:tr>
      <w:tr w14:paraId="3730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04531D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222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996338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700703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244099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邮政通信服务</w:t>
            </w:r>
          </w:p>
        </w:tc>
      </w:tr>
      <w:tr w14:paraId="52FE3F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14:paraId="514B5B66">
            <w:pPr>
              <w:widowControl/>
              <w:jc w:val="left"/>
              <w:textAlignment w:val="center"/>
              <w:rPr>
                <w:rFonts w:ascii="Times New Roman" w:hAnsi="Times New Roman" w:eastAsia="黑体" w:cs="黑体"/>
                <w:b/>
                <w:color w:val="auto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黑体" w:cs="黑体"/>
                <w:b/>
                <w:color w:val="auto"/>
                <w:kern w:val="0"/>
                <w:sz w:val="28"/>
                <w:szCs w:val="28"/>
                <w:lang w:bidi="ar"/>
              </w:rPr>
              <w:t>71电子与信息大类</w:t>
            </w:r>
          </w:p>
        </w:tc>
      </w:tr>
      <w:tr w14:paraId="31707C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7EDAF831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auto"/>
                <w:kern w:val="0"/>
                <w:sz w:val="24"/>
                <w:lang w:bidi="ar"/>
              </w:rPr>
              <w:t>7101电子信息类</w:t>
            </w:r>
          </w:p>
        </w:tc>
      </w:tr>
      <w:tr w14:paraId="32FE53E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36B722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223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C08222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710101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F1425E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电子信息技术</w:t>
            </w:r>
          </w:p>
        </w:tc>
      </w:tr>
      <w:tr w14:paraId="08EEC0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1E48D1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224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806A27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710102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192D47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物联网技术应用</w:t>
            </w:r>
          </w:p>
        </w:tc>
      </w:tr>
      <w:tr w14:paraId="652536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A6A998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225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68FF04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710103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B01F51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电子技术应用</w:t>
            </w:r>
          </w:p>
        </w:tc>
      </w:tr>
      <w:tr w14:paraId="433ED8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F9DF6A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226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A0B7B1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710104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57E242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电子材料与元器件制造</w:t>
            </w:r>
          </w:p>
        </w:tc>
      </w:tr>
      <w:tr w14:paraId="07F330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CF4F35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</w:rPr>
              <w:t>2</w:t>
            </w:r>
            <w:r>
              <w:rPr>
                <w:rFonts w:ascii="Times New Roman" w:hAnsi="Times New Roman" w:eastAsia="仿宋_GB2312" w:cs="仿宋_GB2312"/>
                <w:color w:val="auto"/>
                <w:sz w:val="24"/>
              </w:rPr>
              <w:t>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C27927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710105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52BAF5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电子电器应用与维修</w:t>
            </w:r>
          </w:p>
        </w:tc>
      </w:tr>
      <w:tr w14:paraId="0B1394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789C49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228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B48B37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710106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F18F248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服务机器人装配与维护</w:t>
            </w:r>
          </w:p>
        </w:tc>
      </w:tr>
      <w:tr w14:paraId="36D338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0926F6B5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auto"/>
                <w:kern w:val="0"/>
                <w:sz w:val="24"/>
                <w:lang w:bidi="ar"/>
              </w:rPr>
              <w:t>7102计算机类</w:t>
            </w:r>
          </w:p>
        </w:tc>
      </w:tr>
      <w:tr w14:paraId="0A3BA2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01CEA3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229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051D12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710201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DD11C68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计算机应用</w:t>
            </w:r>
          </w:p>
        </w:tc>
      </w:tr>
      <w:tr w14:paraId="219868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CE1E81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230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191B51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710202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DDCFB0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计算机网络技术</w:t>
            </w:r>
          </w:p>
        </w:tc>
      </w:tr>
      <w:tr w14:paraId="7BEFCC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EE2998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231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629064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710203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EE25550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软件与信息服务</w:t>
            </w:r>
          </w:p>
        </w:tc>
      </w:tr>
      <w:tr w14:paraId="6E0DC8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985672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232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DD3FBF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710204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877268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数字媒体技术应用</w:t>
            </w:r>
          </w:p>
        </w:tc>
      </w:tr>
      <w:tr w14:paraId="4846494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1C0B81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233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962757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710205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141116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大数据技术应用</w:t>
            </w:r>
          </w:p>
        </w:tc>
      </w:tr>
      <w:tr w14:paraId="161F77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B75277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234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877ECC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710206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BC455E1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移动应用技术与服务</w:t>
            </w:r>
          </w:p>
        </w:tc>
      </w:tr>
      <w:tr w14:paraId="16539A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03EE0A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235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73CE7A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710207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68F6648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网络信息安全</w:t>
            </w:r>
          </w:p>
        </w:tc>
      </w:tr>
      <w:tr w14:paraId="1A9FBD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05F7DA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236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A64833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710208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D0A2E51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网络安防系统安装与维护</w:t>
            </w:r>
          </w:p>
        </w:tc>
      </w:tr>
      <w:tr w14:paraId="284EAC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D3F774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237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6CF69F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710209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E20B864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网站建设与管理</w:t>
            </w:r>
          </w:p>
        </w:tc>
      </w:tr>
      <w:tr w14:paraId="159990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D45DBB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238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C0C2FB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710210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A8F46B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计算机平面设计</w:t>
            </w:r>
          </w:p>
        </w:tc>
      </w:tr>
      <w:tr w14:paraId="2E550D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F4AA35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2</w:t>
            </w:r>
            <w:r>
              <w:rPr>
                <w:rFonts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D6A57E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710211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3BB9521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计算机与数码设备维修</w:t>
            </w:r>
          </w:p>
        </w:tc>
      </w:tr>
      <w:tr w14:paraId="2C3D8B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FE53AF4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240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8134A3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710212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712832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人工智能技术与应用</w:t>
            </w:r>
          </w:p>
        </w:tc>
      </w:tr>
      <w:tr w14:paraId="31ABB4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96D6F3F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val="en-US" w:eastAsia="zh-CN" w:bidi="ar"/>
              </w:rPr>
              <w:t>241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50DD1E6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710213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837722F"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虚拟现实技术与应用</w:t>
            </w:r>
          </w:p>
        </w:tc>
      </w:tr>
      <w:tr w14:paraId="6F3EAB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3E143E5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auto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242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221E0E8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710214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F0B1C53"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工业互联网技术与应用</w:t>
            </w:r>
          </w:p>
        </w:tc>
      </w:tr>
      <w:tr w14:paraId="649DEB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502989F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auto"/>
                <w:kern w:val="0"/>
                <w:sz w:val="24"/>
                <w:lang w:bidi="ar"/>
              </w:rPr>
              <w:t>7103通信类</w:t>
            </w:r>
          </w:p>
        </w:tc>
      </w:tr>
      <w:tr w14:paraId="239883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96128A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243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F61789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710301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95D1919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现代通信技术应用</w:t>
            </w:r>
          </w:p>
        </w:tc>
      </w:tr>
      <w:tr w14:paraId="43373E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CF731B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244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23BCF2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710302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B875E3D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通信系统工程安装与维护</w:t>
            </w:r>
          </w:p>
        </w:tc>
      </w:tr>
      <w:tr w14:paraId="391A4E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958188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245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3B22CB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710303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56A465D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通信运营服务</w:t>
            </w:r>
          </w:p>
        </w:tc>
      </w:tr>
      <w:tr w14:paraId="08BF82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41417F5A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auto"/>
                <w:kern w:val="0"/>
                <w:sz w:val="24"/>
                <w:lang w:bidi="ar"/>
              </w:rPr>
              <w:t>7104集成电路类</w:t>
            </w:r>
          </w:p>
        </w:tc>
      </w:tr>
      <w:tr w14:paraId="166D660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5F0DF9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246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4BDAFD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710401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C10AA98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微电子技术与器件制造</w:t>
            </w:r>
          </w:p>
        </w:tc>
      </w:tr>
      <w:tr w14:paraId="220AF2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14:paraId="7DF102F2">
            <w:pPr>
              <w:widowControl/>
              <w:jc w:val="left"/>
              <w:textAlignment w:val="center"/>
              <w:rPr>
                <w:rFonts w:ascii="Times New Roman" w:hAnsi="Times New Roman" w:eastAsia="黑体" w:cs="黑体"/>
                <w:b/>
                <w:color w:val="auto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黑体" w:cs="黑体"/>
                <w:b/>
                <w:color w:val="auto"/>
                <w:kern w:val="0"/>
                <w:sz w:val="28"/>
                <w:szCs w:val="28"/>
                <w:lang w:bidi="ar"/>
              </w:rPr>
              <w:t>72医药卫生大类</w:t>
            </w:r>
          </w:p>
        </w:tc>
      </w:tr>
      <w:tr w14:paraId="4D01BD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18FD6B15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auto"/>
                <w:kern w:val="0"/>
                <w:sz w:val="24"/>
                <w:lang w:bidi="ar"/>
              </w:rPr>
              <w:t>7202护理类</w:t>
            </w:r>
          </w:p>
        </w:tc>
      </w:tr>
      <w:tr w14:paraId="2C8BE3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6D28C0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247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6533B1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720201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20ECAE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护理</w:t>
            </w:r>
          </w:p>
        </w:tc>
      </w:tr>
      <w:tr w14:paraId="5985BE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0DAA4E2D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auto"/>
                <w:kern w:val="0"/>
                <w:sz w:val="24"/>
                <w:lang w:bidi="ar"/>
              </w:rPr>
              <w:t>7203药学类</w:t>
            </w:r>
          </w:p>
        </w:tc>
      </w:tr>
      <w:tr w14:paraId="5EC5D05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ADCEC0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248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856DCA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720301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75B9091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药剂</w:t>
            </w:r>
          </w:p>
        </w:tc>
      </w:tr>
      <w:tr w14:paraId="0B6927E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65D73069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auto"/>
                <w:kern w:val="0"/>
                <w:sz w:val="24"/>
                <w:lang w:bidi="ar"/>
              </w:rPr>
              <w:t>7204中医药类</w:t>
            </w:r>
          </w:p>
        </w:tc>
      </w:tr>
      <w:tr w14:paraId="4A97AF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C2D8BA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249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A52AC3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720401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0A52560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中医</w:t>
            </w:r>
          </w:p>
        </w:tc>
      </w:tr>
      <w:tr w14:paraId="6D22CA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837F3E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250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59563D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720402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F236D3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中医护理</w:t>
            </w:r>
          </w:p>
        </w:tc>
      </w:tr>
      <w:tr w14:paraId="2EF947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AB8B41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251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AE1730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720403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607A95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中药</w:t>
            </w:r>
          </w:p>
        </w:tc>
      </w:tr>
      <w:tr w14:paraId="6ADB5F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C33171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252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F0AC86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720404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BB787A4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藏医医疗与藏药</w:t>
            </w:r>
          </w:p>
        </w:tc>
      </w:tr>
      <w:tr w14:paraId="357B30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CDBDE4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253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9EA48D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720405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BF9493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维医医疗与维药</w:t>
            </w:r>
          </w:p>
        </w:tc>
      </w:tr>
      <w:tr w14:paraId="3F9DA2F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1F5179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254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29656B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720406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C889A8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蒙医医疗与蒙药</w:t>
            </w:r>
          </w:p>
        </w:tc>
      </w:tr>
      <w:tr w14:paraId="294440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D81706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</w:rPr>
              <w:t>2</w:t>
            </w:r>
            <w:r>
              <w:rPr>
                <w:rFonts w:ascii="Times New Roman" w:hAnsi="Times New Roman" w:eastAsia="仿宋_GB2312" w:cs="仿宋_GB2312"/>
                <w:color w:val="auto"/>
                <w:sz w:val="24"/>
              </w:rPr>
              <w:t>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9C1689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720407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BD58460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中药制药</w:t>
            </w:r>
          </w:p>
        </w:tc>
      </w:tr>
      <w:tr w14:paraId="6C0E95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A77B25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256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D01D60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720408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A7D82C4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中医康复技术</w:t>
            </w:r>
          </w:p>
        </w:tc>
      </w:tr>
      <w:tr w14:paraId="67F237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687A350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  <w:t>257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C90DB6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720409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C3DBFC1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中医养生保健</w:t>
            </w:r>
          </w:p>
        </w:tc>
      </w:tr>
      <w:tr w14:paraId="14F67B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258D085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lang w:val="en-US" w:eastAsia="zh-CN"/>
              </w:rPr>
              <w:t>258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444727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720410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0E7BAC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哈医医疗与哈药</w:t>
            </w:r>
          </w:p>
        </w:tc>
      </w:tr>
      <w:tr w14:paraId="3B1FA9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4EFC2B8D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auto"/>
                <w:kern w:val="0"/>
                <w:sz w:val="24"/>
                <w:lang w:bidi="ar"/>
              </w:rPr>
              <w:t>7205医学技术类</w:t>
            </w:r>
          </w:p>
        </w:tc>
      </w:tr>
      <w:tr w14:paraId="5CAF089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8C4AE3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259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C5B9A5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720501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13DD8B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医学检验技术</w:t>
            </w:r>
          </w:p>
        </w:tc>
      </w:tr>
      <w:tr w14:paraId="5B098F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1EA7B1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260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B80746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720502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9FE477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医学影像技术</w:t>
            </w:r>
          </w:p>
        </w:tc>
      </w:tr>
      <w:tr w14:paraId="51ABDA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8DF96C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261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4A907B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720503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3990D9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医学生物技术</w:t>
            </w:r>
          </w:p>
        </w:tc>
      </w:tr>
      <w:tr w14:paraId="436CEEC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8E105F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262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BAFD05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720504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2D7949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口腔修复工艺</w:t>
            </w:r>
          </w:p>
        </w:tc>
      </w:tr>
      <w:tr w14:paraId="3B493B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4511146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auto"/>
                <w:kern w:val="0"/>
                <w:sz w:val="24"/>
                <w:lang w:bidi="ar"/>
              </w:rPr>
              <w:t>7206康复治疗类</w:t>
            </w:r>
          </w:p>
        </w:tc>
      </w:tr>
      <w:tr w14:paraId="774BB2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383C19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263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0A6212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720601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052E5E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康复技术</w:t>
            </w:r>
          </w:p>
        </w:tc>
      </w:tr>
      <w:tr w14:paraId="7123D8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E0FA14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264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8ABDB6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720602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40D668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康复辅助器具技术及应用</w:t>
            </w:r>
          </w:p>
        </w:tc>
      </w:tr>
      <w:tr w14:paraId="20DDF5F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07249111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auto"/>
                <w:kern w:val="0"/>
                <w:sz w:val="24"/>
                <w:lang w:bidi="ar"/>
              </w:rPr>
              <w:t>7207公共卫生与卫生管理类</w:t>
            </w:r>
          </w:p>
        </w:tc>
      </w:tr>
      <w:tr w14:paraId="0604E5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E31044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265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97EF17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720701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6012C14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卫生信息管理</w:t>
            </w:r>
          </w:p>
        </w:tc>
      </w:tr>
      <w:tr w14:paraId="59E337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04EB81E7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auto"/>
                <w:kern w:val="0"/>
                <w:sz w:val="24"/>
                <w:lang w:bidi="ar"/>
              </w:rPr>
              <w:t>7208健康管理与促进类</w:t>
            </w:r>
          </w:p>
        </w:tc>
      </w:tr>
      <w:tr w14:paraId="2B62AA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CE4B9E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266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DBE134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720801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FF6D55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营养与保健</w:t>
            </w:r>
          </w:p>
        </w:tc>
      </w:tr>
      <w:tr w14:paraId="1DE418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324258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267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CBF5D9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720802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4774021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生殖健康管理</w:t>
            </w:r>
          </w:p>
        </w:tc>
      </w:tr>
      <w:tr w14:paraId="00CCBF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2921FB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268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AD7D55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720803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5217D3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婴幼儿托育</w:t>
            </w:r>
          </w:p>
        </w:tc>
      </w:tr>
      <w:tr w14:paraId="3D81502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49D2F80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auto"/>
                <w:kern w:val="0"/>
                <w:sz w:val="24"/>
                <w:lang w:bidi="ar"/>
              </w:rPr>
              <w:t>7209眼视光类</w:t>
            </w:r>
          </w:p>
        </w:tc>
      </w:tr>
      <w:tr w14:paraId="17E65C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4ED9F6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269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B09BA3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720901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F3AA55A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眼视光与配镜</w:t>
            </w:r>
          </w:p>
        </w:tc>
      </w:tr>
      <w:tr w14:paraId="7EC7556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14:paraId="7B837FB6">
            <w:pPr>
              <w:widowControl/>
              <w:jc w:val="left"/>
              <w:textAlignment w:val="center"/>
              <w:rPr>
                <w:rFonts w:ascii="Times New Roman" w:hAnsi="Times New Roman" w:eastAsia="黑体" w:cs="黑体"/>
                <w:b/>
                <w:color w:val="auto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黑体" w:cs="黑体"/>
                <w:b/>
                <w:color w:val="auto"/>
                <w:kern w:val="0"/>
                <w:sz w:val="28"/>
                <w:szCs w:val="28"/>
                <w:lang w:bidi="ar"/>
              </w:rPr>
              <w:t>73财经商贸大类</w:t>
            </w:r>
          </w:p>
        </w:tc>
      </w:tr>
      <w:tr w14:paraId="322EA1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4023A2F0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auto"/>
                <w:kern w:val="0"/>
                <w:sz w:val="24"/>
                <w:lang w:bidi="ar"/>
              </w:rPr>
              <w:t>7301财政税务类</w:t>
            </w:r>
          </w:p>
        </w:tc>
      </w:tr>
      <w:tr w14:paraId="0DF062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1EE4E0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270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E343A9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730101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4B85060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纳税事务</w:t>
            </w:r>
          </w:p>
        </w:tc>
      </w:tr>
      <w:tr w14:paraId="47FDAB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5A03346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auto"/>
                <w:kern w:val="0"/>
                <w:sz w:val="24"/>
                <w:lang w:bidi="ar"/>
              </w:rPr>
              <w:t>7302金融类</w:t>
            </w:r>
          </w:p>
        </w:tc>
      </w:tr>
      <w:tr w14:paraId="595D63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9AE2E6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271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A3638D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730201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D2FAF1A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金融事务</w:t>
            </w:r>
          </w:p>
        </w:tc>
      </w:tr>
      <w:tr w14:paraId="117D68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6EB42F09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auto"/>
                <w:kern w:val="0"/>
                <w:sz w:val="24"/>
                <w:lang w:bidi="ar"/>
              </w:rPr>
              <w:t>7303财务会计类</w:t>
            </w:r>
          </w:p>
        </w:tc>
      </w:tr>
      <w:tr w14:paraId="1570473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31916B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272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48A4CE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730301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8B4A6D1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会计事务</w:t>
            </w:r>
          </w:p>
        </w:tc>
      </w:tr>
      <w:tr w14:paraId="1E9CA7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0F67DD2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auto"/>
                <w:kern w:val="0"/>
                <w:sz w:val="24"/>
                <w:lang w:bidi="ar"/>
              </w:rPr>
              <w:t>7304统计类</w:t>
            </w:r>
          </w:p>
        </w:tc>
      </w:tr>
      <w:tr w14:paraId="11DB84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AD5438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273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28DB5A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730401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17E359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统计事务</w:t>
            </w:r>
          </w:p>
        </w:tc>
      </w:tr>
      <w:tr w14:paraId="24BC8EE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2D68B38A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auto"/>
                <w:kern w:val="0"/>
                <w:sz w:val="24"/>
                <w:lang w:bidi="ar"/>
              </w:rPr>
              <w:t>7305经济贸易类</w:t>
            </w:r>
          </w:p>
        </w:tc>
      </w:tr>
      <w:tr w14:paraId="28CA5F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0C2D84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274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DEF397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730501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D7D3E4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国际商务</w:t>
            </w:r>
          </w:p>
        </w:tc>
      </w:tr>
      <w:tr w14:paraId="6B1A98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6C5CA7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275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CF5F84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730502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3436230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服务外包</w:t>
            </w:r>
          </w:p>
        </w:tc>
      </w:tr>
      <w:tr w14:paraId="23B601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7657DC94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auto"/>
                <w:kern w:val="0"/>
                <w:sz w:val="24"/>
                <w:lang w:bidi="ar"/>
              </w:rPr>
              <w:t>7306工商管理类</w:t>
            </w:r>
          </w:p>
        </w:tc>
      </w:tr>
      <w:tr w14:paraId="0CAAA9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8603B4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276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ECE3C5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730601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8ED24D5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连锁经营与管理</w:t>
            </w:r>
          </w:p>
        </w:tc>
      </w:tr>
      <w:tr w14:paraId="2CBB98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A2F3DA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277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15D21B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730602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CE3081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市场营销</w:t>
            </w:r>
          </w:p>
        </w:tc>
      </w:tr>
      <w:tr w14:paraId="095B07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3DB2CA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278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A4C1C0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730603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4DBA52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客户信息服务</w:t>
            </w:r>
          </w:p>
        </w:tc>
      </w:tr>
      <w:tr w14:paraId="5141C9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044B211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auto"/>
                <w:kern w:val="0"/>
                <w:sz w:val="24"/>
                <w:lang w:bidi="ar"/>
              </w:rPr>
              <w:t>7307电子商务类</w:t>
            </w:r>
          </w:p>
        </w:tc>
      </w:tr>
      <w:tr w14:paraId="1877D3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3E676E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279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B6CBB8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730701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562558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电子商务</w:t>
            </w:r>
          </w:p>
        </w:tc>
      </w:tr>
      <w:tr w14:paraId="6CF259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801EBB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280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CBDD72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730702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9F4BC8D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跨境电子商务</w:t>
            </w:r>
          </w:p>
        </w:tc>
      </w:tr>
      <w:tr w14:paraId="59989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87161E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281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0C5650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730703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FC1D1C0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移动商务</w:t>
            </w:r>
          </w:p>
        </w:tc>
      </w:tr>
      <w:tr w14:paraId="748AAAD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DF9FBA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282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A37CE7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730704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9F8B028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网络营销</w:t>
            </w:r>
          </w:p>
        </w:tc>
      </w:tr>
      <w:tr w14:paraId="0C14A6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6C9292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283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E3C098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730705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046ED9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直播电商服务</w:t>
            </w:r>
          </w:p>
        </w:tc>
      </w:tr>
      <w:tr w14:paraId="0C25E0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0F31FF90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auto"/>
                <w:kern w:val="0"/>
                <w:sz w:val="24"/>
                <w:lang w:bidi="ar"/>
              </w:rPr>
              <w:t>7308物流类</w:t>
            </w:r>
          </w:p>
        </w:tc>
      </w:tr>
      <w:tr w14:paraId="684C2A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4206AE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284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AB1F29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730801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7B36590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物流服务与管理</w:t>
            </w:r>
          </w:p>
        </w:tc>
      </w:tr>
      <w:tr w14:paraId="0423FD5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D0E98E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285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40D80A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730802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50D8E9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冷链物流服务与管理</w:t>
            </w:r>
          </w:p>
        </w:tc>
      </w:tr>
      <w:tr w14:paraId="75A760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3BBAFB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286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2505AD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730803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FB9CAD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国际货运代理</w:t>
            </w:r>
          </w:p>
        </w:tc>
      </w:tr>
      <w:tr w14:paraId="01FC4D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13534D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287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1386A4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730804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C5207A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物流设施运行与维护</w:t>
            </w:r>
          </w:p>
        </w:tc>
      </w:tr>
      <w:tr w14:paraId="0EE94F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14:paraId="473D1F5F">
            <w:pPr>
              <w:widowControl/>
              <w:jc w:val="left"/>
              <w:textAlignment w:val="center"/>
              <w:rPr>
                <w:rFonts w:ascii="Times New Roman" w:hAnsi="Times New Roman" w:eastAsia="黑体" w:cs="黑体"/>
                <w:b/>
                <w:color w:val="auto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黑体" w:cs="黑体"/>
                <w:b/>
                <w:color w:val="auto"/>
                <w:kern w:val="0"/>
                <w:sz w:val="28"/>
                <w:szCs w:val="28"/>
                <w:lang w:bidi="ar"/>
              </w:rPr>
              <w:t>74旅游大类</w:t>
            </w:r>
          </w:p>
        </w:tc>
      </w:tr>
      <w:tr w14:paraId="654D054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279A4B71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auto"/>
                <w:kern w:val="0"/>
                <w:sz w:val="24"/>
                <w:lang w:bidi="ar"/>
              </w:rPr>
              <w:t>7401旅游类</w:t>
            </w:r>
          </w:p>
        </w:tc>
      </w:tr>
      <w:tr w14:paraId="38E709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6CFEC0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288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19E98B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740101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C558BF5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旅游服务与管理</w:t>
            </w:r>
          </w:p>
        </w:tc>
      </w:tr>
      <w:tr w14:paraId="20519E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27498D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289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E17945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740102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9A1D41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导游服务</w:t>
            </w:r>
          </w:p>
        </w:tc>
      </w:tr>
      <w:tr w14:paraId="2E884A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64A51D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290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C31C4D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740103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C589CE8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康养休闲旅游服务</w:t>
            </w:r>
          </w:p>
        </w:tc>
      </w:tr>
      <w:tr w14:paraId="42ADD1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D98F88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291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083DFE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740104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E30D6D0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高星级饭店运营与管理</w:t>
            </w:r>
          </w:p>
        </w:tc>
      </w:tr>
      <w:tr w14:paraId="7F293B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13C206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292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AB4B5B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740105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1ACD9B8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茶艺与茶营销</w:t>
            </w:r>
          </w:p>
        </w:tc>
      </w:tr>
      <w:tr w14:paraId="3AB21F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BD5533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293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1E729A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740106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C357ABA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会展服务与管理</w:t>
            </w:r>
          </w:p>
        </w:tc>
      </w:tr>
      <w:tr w14:paraId="4A7366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5E5DAAE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auto"/>
                <w:kern w:val="0"/>
                <w:sz w:val="24"/>
                <w:lang w:bidi="ar"/>
              </w:rPr>
              <w:t>7402餐饮类</w:t>
            </w:r>
          </w:p>
        </w:tc>
      </w:tr>
      <w:tr w14:paraId="21451D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83691C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294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083491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740201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7981AB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中餐烹饪</w:t>
            </w:r>
          </w:p>
        </w:tc>
      </w:tr>
      <w:tr w14:paraId="67B5CB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39B7DF2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295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F3B985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740202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C50ED8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西餐烹饪</w:t>
            </w:r>
          </w:p>
        </w:tc>
      </w:tr>
      <w:tr w14:paraId="013DEB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44B18C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296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0034D6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740203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9BC8B6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中西面点</w:t>
            </w:r>
          </w:p>
        </w:tc>
      </w:tr>
      <w:tr w14:paraId="7D9C8D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ABE9BF0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297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EA95AA1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740204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EF2B636"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营养配餐服务</w:t>
            </w:r>
          </w:p>
        </w:tc>
      </w:tr>
      <w:tr w14:paraId="07ACA8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14:paraId="3F75077A">
            <w:pPr>
              <w:widowControl/>
              <w:jc w:val="left"/>
              <w:textAlignment w:val="center"/>
              <w:rPr>
                <w:rFonts w:ascii="Times New Roman" w:hAnsi="Times New Roman" w:eastAsia="黑体" w:cs="黑体"/>
                <w:b/>
                <w:color w:val="auto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黑体" w:cs="黑体"/>
                <w:b/>
                <w:color w:val="auto"/>
                <w:kern w:val="0"/>
                <w:sz w:val="28"/>
                <w:szCs w:val="28"/>
                <w:lang w:bidi="ar"/>
              </w:rPr>
              <w:t>75文化艺术大类</w:t>
            </w:r>
          </w:p>
        </w:tc>
      </w:tr>
      <w:tr w14:paraId="7C20DC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05BB43B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auto"/>
                <w:kern w:val="0"/>
                <w:sz w:val="24"/>
                <w:lang w:bidi="ar"/>
              </w:rPr>
              <w:t>7501艺术设计类</w:t>
            </w:r>
          </w:p>
        </w:tc>
      </w:tr>
      <w:tr w14:paraId="45EAC75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3BBF11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298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C1CBD9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750101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5A3546D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艺术设计与制作</w:t>
            </w:r>
          </w:p>
        </w:tc>
      </w:tr>
      <w:tr w14:paraId="2C42A5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AEF3EF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299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74F26B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750102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28D92BA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界面设计与制作</w:t>
            </w:r>
          </w:p>
        </w:tc>
      </w:tr>
      <w:tr w14:paraId="3082E4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3CBD8C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</w:rPr>
              <w:t>300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E49374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750103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9DA2324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数字影像技术</w:t>
            </w:r>
          </w:p>
        </w:tc>
      </w:tr>
      <w:tr w14:paraId="7D8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874E8D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</w:rPr>
              <w:t>301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814AF6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750104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C9A10E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皮革制品设计与制作</w:t>
            </w:r>
          </w:p>
        </w:tc>
      </w:tr>
      <w:tr w14:paraId="3D3DF1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4D9FFD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</w:rPr>
              <w:t>302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A38576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750105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E7F1B10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服装陈列与展示设计</w:t>
            </w:r>
          </w:p>
        </w:tc>
      </w:tr>
      <w:tr w14:paraId="3B58D6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C5B412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303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3DFC9F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750106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B53DD2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工艺美术</w:t>
            </w:r>
          </w:p>
        </w:tc>
      </w:tr>
      <w:tr w14:paraId="38E11C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A17736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304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0B229D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750107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DFC735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绘画</w:t>
            </w:r>
          </w:p>
        </w:tc>
      </w:tr>
      <w:tr w14:paraId="2A8F23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F1EBD6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305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9542EE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750108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D98D0CD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首饰设计与制作</w:t>
            </w:r>
          </w:p>
        </w:tc>
      </w:tr>
      <w:tr w14:paraId="65ED7E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05AC64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306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575699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750109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4615B04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动漫与游戏设计</w:t>
            </w:r>
          </w:p>
        </w:tc>
      </w:tr>
      <w:tr w14:paraId="63B7E6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308704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307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5C8A4F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750110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D6E838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美发与形象设计</w:t>
            </w:r>
          </w:p>
        </w:tc>
      </w:tr>
      <w:tr w14:paraId="62BCD3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121C2C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308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739E8C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750111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3A381F0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美容美体艺术</w:t>
            </w:r>
          </w:p>
        </w:tc>
      </w:tr>
      <w:tr w14:paraId="6A5C4E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0FBF45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309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CD9DAF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750112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CB301E4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工艺品设计与制作</w:t>
            </w:r>
          </w:p>
        </w:tc>
      </w:tr>
      <w:tr w14:paraId="6F9322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4BEF685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310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BE8464A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750113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6A4B217"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数字非遗设计与制作</w:t>
            </w:r>
          </w:p>
        </w:tc>
      </w:tr>
      <w:tr w14:paraId="114A12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724D0F1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auto"/>
                <w:kern w:val="0"/>
                <w:sz w:val="24"/>
                <w:lang w:bidi="ar"/>
              </w:rPr>
              <w:t>7502表演艺术类</w:t>
            </w:r>
          </w:p>
        </w:tc>
      </w:tr>
      <w:tr w14:paraId="71132B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1B3695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311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ADC65E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750201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43F0798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音乐表演</w:t>
            </w:r>
          </w:p>
        </w:tc>
      </w:tr>
      <w:tr w14:paraId="58F5D6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779EE0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312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BAD527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750202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3427E57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舞蹈表演</w:t>
            </w:r>
          </w:p>
        </w:tc>
      </w:tr>
      <w:tr w14:paraId="3B95985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A2EFE9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313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7E8CFA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750203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972FE61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戏曲表演</w:t>
            </w:r>
          </w:p>
        </w:tc>
      </w:tr>
      <w:tr w14:paraId="42F488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50332C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314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6BFD3F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750204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8334BE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戏剧表演</w:t>
            </w:r>
          </w:p>
        </w:tc>
      </w:tr>
      <w:tr w14:paraId="39A752E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A24B82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315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DBA092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750205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4FE44E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曲艺表演</w:t>
            </w:r>
          </w:p>
        </w:tc>
      </w:tr>
      <w:tr w14:paraId="12AAE8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32425B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316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CC8718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750206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0B7B51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服装表演</w:t>
            </w:r>
          </w:p>
        </w:tc>
      </w:tr>
      <w:tr w14:paraId="7CEEA6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1AB47F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317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2F3F87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750207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490AAA0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杂技与魔术表演</w:t>
            </w:r>
          </w:p>
        </w:tc>
      </w:tr>
      <w:tr w14:paraId="0E99075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A7459F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318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CABA6E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750208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02ECDC7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木偶与皮影表演及制作</w:t>
            </w:r>
          </w:p>
        </w:tc>
      </w:tr>
      <w:tr w14:paraId="407D78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FBA4E7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319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9622E1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750209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68ED490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戏曲音乐</w:t>
            </w:r>
          </w:p>
        </w:tc>
      </w:tr>
      <w:tr w14:paraId="7A148B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88848B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320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F5A8B1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750210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F96DFCD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舞台艺术设计与制作</w:t>
            </w:r>
          </w:p>
        </w:tc>
      </w:tr>
      <w:tr w14:paraId="6D04B5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12FC11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321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00E6B5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750211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438AAF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数字音乐制作</w:t>
            </w:r>
          </w:p>
        </w:tc>
      </w:tr>
      <w:tr w14:paraId="263F2E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8A326C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322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613F68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750212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6E4E557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乐器维修与制作</w:t>
            </w:r>
          </w:p>
        </w:tc>
      </w:tr>
      <w:tr w14:paraId="3C933A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60D73ED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auto"/>
                <w:kern w:val="0"/>
                <w:sz w:val="24"/>
                <w:lang w:bidi="ar"/>
              </w:rPr>
              <w:t>7503民族文化艺术类</w:t>
            </w:r>
          </w:p>
        </w:tc>
      </w:tr>
      <w:tr w14:paraId="0D8E3C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74AD72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323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D2D95F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750301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8DEFCA0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民族音乐与舞蹈</w:t>
            </w:r>
          </w:p>
        </w:tc>
      </w:tr>
      <w:tr w14:paraId="359A0E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4A3765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324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E001F2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750302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5B9024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民族美术</w:t>
            </w:r>
          </w:p>
        </w:tc>
      </w:tr>
      <w:tr w14:paraId="45A04D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22F007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325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0328D6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750303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E66B7A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民族服装与饰品</w:t>
            </w:r>
          </w:p>
        </w:tc>
      </w:tr>
      <w:tr w14:paraId="0029F1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1C4147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326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A52F25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750304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B283298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民族纺染织绣技艺</w:t>
            </w:r>
          </w:p>
        </w:tc>
      </w:tr>
      <w:tr w14:paraId="2EFD9A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4226DC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327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7DA409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750305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AEBB14D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民间传统工艺</w:t>
            </w:r>
          </w:p>
        </w:tc>
      </w:tr>
      <w:tr w14:paraId="53B9CD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21973E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328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58042E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750306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492830A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民族工艺品设计与制作</w:t>
            </w:r>
          </w:p>
        </w:tc>
      </w:tr>
      <w:tr w14:paraId="3D15DE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1A01408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auto"/>
                <w:kern w:val="0"/>
                <w:sz w:val="24"/>
                <w:lang w:bidi="ar"/>
              </w:rPr>
              <w:t>7504文化服务类</w:t>
            </w:r>
          </w:p>
        </w:tc>
      </w:tr>
      <w:tr w14:paraId="540D4B5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B00E67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329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C9611B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750401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4315817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社会文化艺术</w:t>
            </w:r>
          </w:p>
        </w:tc>
      </w:tr>
      <w:tr w14:paraId="5A8905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D0F178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330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7074DB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750402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E3E63D8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文物保护技术</w:t>
            </w:r>
          </w:p>
        </w:tc>
      </w:tr>
      <w:tr w14:paraId="49C81E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5A7A36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331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B349FC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750403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CE35F34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图书档案数字化管理</w:t>
            </w:r>
          </w:p>
        </w:tc>
      </w:tr>
      <w:tr w14:paraId="358DC0E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14:paraId="1D4D3242">
            <w:pPr>
              <w:widowControl/>
              <w:jc w:val="left"/>
              <w:textAlignment w:val="center"/>
              <w:rPr>
                <w:rFonts w:ascii="Times New Roman" w:hAnsi="Times New Roman" w:eastAsia="黑体" w:cs="黑体"/>
                <w:b/>
                <w:color w:val="auto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黑体" w:cs="黑体"/>
                <w:b/>
                <w:color w:val="auto"/>
                <w:kern w:val="0"/>
                <w:sz w:val="28"/>
                <w:szCs w:val="28"/>
                <w:lang w:bidi="ar"/>
              </w:rPr>
              <w:t>76新闻传播大类</w:t>
            </w:r>
          </w:p>
        </w:tc>
      </w:tr>
      <w:tr w14:paraId="1F932F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1A2F31B8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auto"/>
                <w:kern w:val="0"/>
                <w:sz w:val="24"/>
                <w:lang w:bidi="ar"/>
              </w:rPr>
              <w:t>7601新闻出版类</w:t>
            </w:r>
          </w:p>
        </w:tc>
      </w:tr>
      <w:tr w14:paraId="278BEB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C9A717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332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BFF06D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760101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1B5690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出版商务</w:t>
            </w:r>
          </w:p>
        </w:tc>
      </w:tr>
      <w:tr w14:paraId="487B86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3DD8FD55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auto"/>
                <w:kern w:val="0"/>
                <w:sz w:val="24"/>
                <w:lang w:bidi="ar"/>
              </w:rPr>
              <w:t>7602广播影视类</w:t>
            </w:r>
          </w:p>
        </w:tc>
      </w:tr>
      <w:tr w14:paraId="78F8D9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5EADB7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333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DF3242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760201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3BF9D0D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播音与主持</w:t>
            </w:r>
          </w:p>
        </w:tc>
      </w:tr>
      <w:tr w14:paraId="2E7A1C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DB2A0A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334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8C9CFA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760202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130214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广播影视节目制作</w:t>
            </w:r>
          </w:p>
        </w:tc>
      </w:tr>
      <w:tr w14:paraId="324611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D94F3D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335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65ADDF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760203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70191E1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影像与影视技术</w:t>
            </w:r>
          </w:p>
        </w:tc>
      </w:tr>
      <w:tr w14:paraId="55207D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519134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336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E05F0E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760204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4F77A6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动漫与游戏制作</w:t>
            </w:r>
          </w:p>
        </w:tc>
      </w:tr>
      <w:tr w14:paraId="082F3B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14:paraId="5A7CFE28">
            <w:pPr>
              <w:widowControl/>
              <w:jc w:val="left"/>
              <w:textAlignment w:val="center"/>
              <w:rPr>
                <w:rFonts w:ascii="Times New Roman" w:hAnsi="Times New Roman" w:eastAsia="黑体" w:cs="黑体"/>
                <w:b/>
                <w:color w:val="auto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黑体" w:cs="黑体"/>
                <w:b/>
                <w:color w:val="auto"/>
                <w:kern w:val="0"/>
                <w:sz w:val="28"/>
                <w:szCs w:val="28"/>
                <w:lang w:bidi="ar"/>
              </w:rPr>
              <w:t>77教育与体育大类</w:t>
            </w:r>
          </w:p>
        </w:tc>
      </w:tr>
      <w:tr w14:paraId="44929C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1705622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auto"/>
                <w:kern w:val="0"/>
                <w:sz w:val="24"/>
                <w:lang w:bidi="ar"/>
              </w:rPr>
              <w:t>7701教育类</w:t>
            </w:r>
          </w:p>
        </w:tc>
      </w:tr>
      <w:tr w14:paraId="4CD3AB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77D49E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337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C89E70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770101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171FBB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幼儿保育</w:t>
            </w:r>
          </w:p>
        </w:tc>
      </w:tr>
      <w:tr w14:paraId="39C369E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6F5F6570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auto"/>
                <w:kern w:val="0"/>
                <w:sz w:val="24"/>
                <w:lang w:bidi="ar"/>
              </w:rPr>
              <w:t>7702语言类</w:t>
            </w:r>
          </w:p>
        </w:tc>
      </w:tr>
      <w:tr w14:paraId="003AFC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8C3AD3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338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5D839E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770201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332D5A4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商务英语</w:t>
            </w:r>
          </w:p>
        </w:tc>
      </w:tr>
      <w:tr w14:paraId="0012DAE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1FB40B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339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EEFD46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770202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1B5372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商务日语</w:t>
            </w:r>
          </w:p>
        </w:tc>
      </w:tr>
      <w:tr w14:paraId="700CCD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E644E5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340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91E66E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770203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E5F7B5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商务德语</w:t>
            </w:r>
          </w:p>
        </w:tc>
      </w:tr>
      <w:tr w14:paraId="2CA762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629B1C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341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896612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770204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C192B85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商务韩语</w:t>
            </w:r>
          </w:p>
        </w:tc>
      </w:tr>
      <w:tr w14:paraId="355181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C8C427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342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BDDE96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770205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B4FF407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商务俄语</w:t>
            </w:r>
          </w:p>
        </w:tc>
      </w:tr>
      <w:tr w14:paraId="22F21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2E9324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343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73A928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770206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D1327F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商务法语</w:t>
            </w:r>
          </w:p>
        </w:tc>
      </w:tr>
      <w:tr w14:paraId="330F5B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DBEB89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344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8BC19E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770207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33A6A5D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商务泰语</w:t>
            </w:r>
          </w:p>
        </w:tc>
      </w:tr>
      <w:tr w14:paraId="3873A6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F366F6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345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65BBE5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770208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8A120C9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商务阿拉伯语</w:t>
            </w:r>
          </w:p>
        </w:tc>
      </w:tr>
      <w:tr w14:paraId="126CE4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7C44A3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346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05EDBD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770209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223CC99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旅游外语</w:t>
            </w:r>
          </w:p>
        </w:tc>
      </w:tr>
      <w:tr w14:paraId="5B4791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767756BD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auto"/>
                <w:kern w:val="0"/>
                <w:sz w:val="24"/>
                <w:lang w:bidi="ar"/>
              </w:rPr>
              <w:t>7703体育类</w:t>
            </w:r>
          </w:p>
        </w:tc>
      </w:tr>
      <w:tr w14:paraId="02AC5F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3ACDEA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347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9E7BFE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770301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ABAFDE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体育设施管理与经营</w:t>
            </w:r>
          </w:p>
        </w:tc>
      </w:tr>
      <w:tr w14:paraId="044CE0B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9DECC2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348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34BEF3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770302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325983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休闲体育服务与管理</w:t>
            </w:r>
          </w:p>
        </w:tc>
      </w:tr>
      <w:tr w14:paraId="6C1056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4551CC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349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03CD6E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770303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90D3DF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运动训练</w:t>
            </w:r>
          </w:p>
        </w:tc>
      </w:tr>
      <w:tr w14:paraId="381E59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4902A0E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350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B81C064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770304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230504F"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足球运动</w:t>
            </w:r>
          </w:p>
        </w:tc>
      </w:tr>
      <w:tr w14:paraId="371F4E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14:paraId="49E37C2B">
            <w:pPr>
              <w:widowControl/>
              <w:jc w:val="left"/>
              <w:textAlignment w:val="center"/>
              <w:rPr>
                <w:rFonts w:ascii="Times New Roman" w:hAnsi="Times New Roman" w:eastAsia="黑体" w:cs="黑体"/>
                <w:b/>
                <w:color w:val="auto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黑体" w:cs="黑体"/>
                <w:b/>
                <w:color w:val="auto"/>
                <w:kern w:val="0"/>
                <w:sz w:val="28"/>
                <w:szCs w:val="28"/>
                <w:lang w:bidi="ar"/>
              </w:rPr>
              <w:t>78公安与司法大类</w:t>
            </w:r>
          </w:p>
        </w:tc>
      </w:tr>
      <w:tr w14:paraId="58245B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471DAA8A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auto"/>
                <w:kern w:val="0"/>
                <w:sz w:val="24"/>
                <w:lang w:bidi="ar"/>
              </w:rPr>
              <w:t>7804法律实务类</w:t>
            </w:r>
          </w:p>
        </w:tc>
      </w:tr>
      <w:tr w14:paraId="37D961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5CBC96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351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5F9993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780401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378441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法律事务</w:t>
            </w:r>
          </w:p>
        </w:tc>
      </w:tr>
      <w:tr w14:paraId="0F0708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296B28C0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auto"/>
                <w:kern w:val="0"/>
                <w:sz w:val="24"/>
                <w:lang w:bidi="ar"/>
              </w:rPr>
              <w:t>7807安全防范类</w:t>
            </w:r>
          </w:p>
        </w:tc>
      </w:tr>
      <w:tr w14:paraId="0EE074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BEC128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352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A90864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780701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57B866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安全保卫服务</w:t>
            </w:r>
          </w:p>
        </w:tc>
      </w:tr>
      <w:tr w14:paraId="39E7D6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14:paraId="53E95828">
            <w:pPr>
              <w:widowControl/>
              <w:jc w:val="left"/>
              <w:textAlignment w:val="center"/>
              <w:rPr>
                <w:rFonts w:ascii="Times New Roman" w:hAnsi="Times New Roman" w:eastAsia="黑体" w:cs="黑体"/>
                <w:b/>
                <w:color w:val="auto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黑体" w:cs="黑体"/>
                <w:b/>
                <w:color w:val="auto"/>
                <w:kern w:val="0"/>
                <w:sz w:val="28"/>
                <w:szCs w:val="28"/>
                <w:lang w:bidi="ar"/>
              </w:rPr>
              <w:t>79公共管理与服务大类</w:t>
            </w:r>
          </w:p>
        </w:tc>
      </w:tr>
      <w:tr w14:paraId="72A909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0E23135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auto"/>
                <w:kern w:val="0"/>
                <w:sz w:val="24"/>
                <w:lang w:bidi="ar"/>
              </w:rPr>
              <w:t>7901公共事业类</w:t>
            </w:r>
          </w:p>
        </w:tc>
      </w:tr>
      <w:tr w14:paraId="04ED9E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9D5D67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353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B92504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790101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71D9519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社会工作事务</w:t>
            </w:r>
          </w:p>
        </w:tc>
      </w:tr>
      <w:tr w14:paraId="3304D2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AEC137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354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DB432F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790102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5143367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社区公共事务管理</w:t>
            </w:r>
          </w:p>
        </w:tc>
      </w:tr>
      <w:tr w14:paraId="2F6113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AFB428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355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434B81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790103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58661C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社会福利事业管理</w:t>
            </w:r>
          </w:p>
        </w:tc>
      </w:tr>
      <w:tr w14:paraId="64BD02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3A337FDD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auto"/>
                <w:kern w:val="0"/>
                <w:sz w:val="24"/>
                <w:lang w:bidi="ar"/>
              </w:rPr>
              <w:t>7902公共管理类</w:t>
            </w:r>
          </w:p>
        </w:tc>
      </w:tr>
      <w:tr w14:paraId="5D4BB4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211D6F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356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170F91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790201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6106050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民政服务</w:t>
            </w:r>
          </w:p>
        </w:tc>
      </w:tr>
      <w:tr w14:paraId="3E3B9A4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C47528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357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734FB6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790202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69D5E68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人力资源管理事务</w:t>
            </w:r>
          </w:p>
        </w:tc>
      </w:tr>
      <w:tr w14:paraId="6E8097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F99FE6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358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1C20EF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790203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CC3CC47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社会保障事务</w:t>
            </w:r>
          </w:p>
        </w:tc>
      </w:tr>
      <w:tr w14:paraId="0388AC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63C716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</w:rPr>
              <w:t>3</w:t>
            </w:r>
            <w:r>
              <w:rPr>
                <w:rFonts w:ascii="Times New Roman" w:hAnsi="Times New Roman" w:eastAsia="仿宋_GB2312" w:cs="仿宋_GB2312"/>
                <w:color w:val="auto"/>
                <w:sz w:val="24"/>
              </w:rPr>
              <w:t>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7D75E5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790204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C4B65A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工商行政管理事务</w:t>
            </w:r>
          </w:p>
        </w:tc>
      </w:tr>
      <w:tr w14:paraId="1AFB25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D5D50C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360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FF1246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790205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10F8201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产品质量监督检验</w:t>
            </w:r>
          </w:p>
        </w:tc>
      </w:tr>
      <w:tr w14:paraId="0BEF79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2FDB524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auto"/>
                <w:kern w:val="0"/>
                <w:sz w:val="24"/>
                <w:lang w:bidi="ar"/>
              </w:rPr>
              <w:t>7903公共服务类</w:t>
            </w:r>
          </w:p>
        </w:tc>
      </w:tr>
      <w:tr w14:paraId="684DAC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D2386A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361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6F18D4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790301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BC6E50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现代家政服务与管理</w:t>
            </w:r>
          </w:p>
        </w:tc>
      </w:tr>
      <w:tr w14:paraId="25D7D3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6E1FAC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</w:rPr>
              <w:t>3</w:t>
            </w:r>
            <w:r>
              <w:rPr>
                <w:rFonts w:ascii="Times New Roman" w:hAnsi="Times New Roman" w:eastAsia="仿宋_GB2312" w:cs="仿宋_GB2312"/>
                <w:color w:val="auto"/>
                <w:sz w:val="24"/>
              </w:rPr>
              <w:t>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65ECF2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790302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E3D0439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智慧健康养老服务</w:t>
            </w:r>
          </w:p>
        </w:tc>
      </w:tr>
      <w:tr w14:paraId="0BD260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3D4ED74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lang w:val="en-US" w:eastAsia="zh-CN"/>
              </w:rPr>
              <w:t>363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AA6645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790303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C643858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老年人服务与管理</w:t>
            </w:r>
          </w:p>
        </w:tc>
      </w:tr>
      <w:tr w14:paraId="0BC2FB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0D115F1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lang w:val="en-US" w:eastAsia="zh-CN"/>
              </w:rPr>
              <w:t>364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0438D2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790304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A8AD967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殡葬服务与管理</w:t>
            </w:r>
          </w:p>
        </w:tc>
      </w:tr>
      <w:tr w14:paraId="6C0992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2425723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lang w:val="en-US" w:eastAsia="zh-CN"/>
              </w:rPr>
              <w:t>365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615C2F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790305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BE6459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母婴照护</w:t>
            </w:r>
          </w:p>
        </w:tc>
      </w:tr>
      <w:tr w14:paraId="017755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46533725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auto"/>
                <w:kern w:val="0"/>
                <w:sz w:val="24"/>
                <w:lang w:bidi="ar"/>
              </w:rPr>
              <w:t>7904文秘类</w:t>
            </w:r>
          </w:p>
        </w:tc>
      </w:tr>
      <w:tr w14:paraId="2948E6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A230DEF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lang w:val="en-US" w:eastAsia="zh-CN"/>
              </w:rPr>
              <w:t>366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DDA64B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790401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E568C1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文秘</w:t>
            </w:r>
          </w:p>
        </w:tc>
      </w:tr>
      <w:tr w14:paraId="36B92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CADAA07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lang w:val="en-US" w:eastAsia="zh-CN"/>
              </w:rPr>
              <w:t>367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D60C8A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790402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4FF71A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行政事务助理</w:t>
            </w:r>
          </w:p>
        </w:tc>
      </w:tr>
      <w:tr w14:paraId="2EB922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58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76AF0AF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lang w:val="en-US" w:eastAsia="zh-CN"/>
              </w:rPr>
              <w:t>368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CA06D2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790403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188232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商务助理</w:t>
            </w:r>
          </w:p>
        </w:tc>
      </w:tr>
    </w:tbl>
    <w:p w14:paraId="387F96C5">
      <w:pPr>
        <w:rPr>
          <w:rFonts w:ascii="方正小标宋简体" w:hAnsi="方正小标宋简体" w:eastAsia="方正小标宋简体" w:cs="方正小标宋简体"/>
          <w:color w:val="auto"/>
          <w:sz w:val="11"/>
          <w:szCs w:val="11"/>
        </w:rPr>
      </w:pPr>
    </w:p>
    <w:sectPr>
      <w:pgSz w:w="11906" w:h="16838"/>
      <w:pgMar w:top="1440" w:right="1800" w:bottom="1440" w:left="1800" w:header="851" w:footer="992" w:gutter="0"/>
      <w:pgNumType w:start="4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evenAndOddHeaders w:val="1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DhkMGVhMTZhM2UwNmIyNTQxNjg2ODllZjkyMGVkMTAifQ=="/>
  </w:docVars>
  <w:rsids>
    <w:rsidRoot w:val="629D061C"/>
    <w:rsid w:val="000E55D0"/>
    <w:rsid w:val="001520B9"/>
    <w:rsid w:val="003B4EBC"/>
    <w:rsid w:val="004126E6"/>
    <w:rsid w:val="00431341"/>
    <w:rsid w:val="004342DB"/>
    <w:rsid w:val="00493ECD"/>
    <w:rsid w:val="00494338"/>
    <w:rsid w:val="006B3877"/>
    <w:rsid w:val="006F0ECF"/>
    <w:rsid w:val="00766518"/>
    <w:rsid w:val="007968B1"/>
    <w:rsid w:val="0082229A"/>
    <w:rsid w:val="008605F0"/>
    <w:rsid w:val="008853E4"/>
    <w:rsid w:val="008A54D8"/>
    <w:rsid w:val="00921F11"/>
    <w:rsid w:val="0093625B"/>
    <w:rsid w:val="00954468"/>
    <w:rsid w:val="009835BB"/>
    <w:rsid w:val="009C4E1D"/>
    <w:rsid w:val="009D5ABF"/>
    <w:rsid w:val="00A15FE2"/>
    <w:rsid w:val="00BC17FE"/>
    <w:rsid w:val="00BF4406"/>
    <w:rsid w:val="00C47777"/>
    <w:rsid w:val="00CC3C5C"/>
    <w:rsid w:val="00E43F5F"/>
    <w:rsid w:val="00E46C86"/>
    <w:rsid w:val="00E70E91"/>
    <w:rsid w:val="00EB7EAC"/>
    <w:rsid w:val="00ED6D16"/>
    <w:rsid w:val="00EE22B5"/>
    <w:rsid w:val="00EE4B66"/>
    <w:rsid w:val="01762700"/>
    <w:rsid w:val="028F1055"/>
    <w:rsid w:val="099F5C8C"/>
    <w:rsid w:val="0B7258E9"/>
    <w:rsid w:val="0DCC6E63"/>
    <w:rsid w:val="0E2B3F92"/>
    <w:rsid w:val="11AC2AF4"/>
    <w:rsid w:val="11C10E95"/>
    <w:rsid w:val="14661ABB"/>
    <w:rsid w:val="165029BB"/>
    <w:rsid w:val="239815A2"/>
    <w:rsid w:val="28B77C7C"/>
    <w:rsid w:val="2CD0500F"/>
    <w:rsid w:val="2F8F0C1D"/>
    <w:rsid w:val="39A14F85"/>
    <w:rsid w:val="3A4B3FCD"/>
    <w:rsid w:val="3CF4186F"/>
    <w:rsid w:val="3DB33376"/>
    <w:rsid w:val="3DDF4F03"/>
    <w:rsid w:val="3F822D7E"/>
    <w:rsid w:val="405867F7"/>
    <w:rsid w:val="45487BA8"/>
    <w:rsid w:val="4C187FA3"/>
    <w:rsid w:val="4CCC1DC7"/>
    <w:rsid w:val="525473F7"/>
    <w:rsid w:val="55722016"/>
    <w:rsid w:val="5B4E484C"/>
    <w:rsid w:val="5C2313D1"/>
    <w:rsid w:val="60FC71DC"/>
    <w:rsid w:val="629D061C"/>
    <w:rsid w:val="63D21572"/>
    <w:rsid w:val="65005330"/>
    <w:rsid w:val="6765540F"/>
    <w:rsid w:val="696E2378"/>
    <w:rsid w:val="6A7509F0"/>
    <w:rsid w:val="6B91129A"/>
    <w:rsid w:val="704225BC"/>
    <w:rsid w:val="755A5C2E"/>
    <w:rsid w:val="7BF2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3977</Words>
  <Characters>6728</Characters>
  <Lines>58</Lines>
  <Paragraphs>16</Paragraphs>
  <TotalTime>16</TotalTime>
  <ScaleCrop>false</ScaleCrop>
  <LinksUpToDate>false</LinksUpToDate>
  <CharactersWithSpaces>6729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2021-03-09T01:59:00Z</dcterms:created>
  <dc:creator>66449</dc:creator>
  <cp:lastModifiedBy>Zym</cp:lastModifiedBy>
  <cp:lastPrinted>2026-10-14T06:24:12Z</cp:lastPrinted>
  <dcterms:modified xsi:type="dcterms:W3CDTF">2026-10-14T06:24:16Z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B09CD1018A1F413C93B6B6A845058D2B_13</vt:lpwstr>
  </property>
</Properties>
</file>