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9E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0" w:afterAutospacing="0" w:line="540" w:lineRule="atLeast"/>
        <w:ind w:left="0" w:right="0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w w:val="95"/>
          <w:kern w:val="2"/>
          <w:sz w:val="32"/>
          <w:szCs w:val="32"/>
          <w:lang w:bidi="ar-SA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w w:val="95"/>
          <w:kern w:val="2"/>
          <w:sz w:val="32"/>
          <w:szCs w:val="32"/>
          <w:lang w:val="en-US" w:eastAsia="zh-CN" w:bidi="ar-SA"/>
        </w:rPr>
        <w:t>1</w:t>
      </w:r>
    </w:p>
    <w:p w14:paraId="3C7EB3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0" w:afterAutospacing="0" w:line="540" w:lineRule="atLeast"/>
        <w:ind w:left="0" w:right="0" w:firstLine="48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中小学教师资格考试（面试）科目代码列表　</w:t>
      </w:r>
    </w:p>
    <w:tbl>
      <w:tblPr>
        <w:tblStyle w:val="3"/>
        <w:tblW w:w="85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6"/>
        <w:gridCol w:w="2538"/>
        <w:gridCol w:w="1650"/>
        <w:gridCol w:w="3332"/>
      </w:tblGrid>
      <w:tr w14:paraId="6258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E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5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B75AD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科目名称</w:t>
            </w:r>
          </w:p>
        </w:tc>
        <w:tc>
          <w:tcPr>
            <w:tcW w:w="16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E18C6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科目代码</w:t>
            </w:r>
          </w:p>
        </w:tc>
        <w:tc>
          <w:tcPr>
            <w:tcW w:w="33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79E8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64F7F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817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（一）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A5E35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幼儿园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54FE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BFF2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45A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540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F19DE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幼儿园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360E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141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87DA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49E67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4AB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（二）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2271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小学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88CA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1E96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08D4C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34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F93B1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小学语文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0748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CAC4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28CA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9D9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7046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小学英语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16DF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E3A2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2A11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4E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F71E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小学道德与法治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944D3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DB7A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1257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22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2F11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小学数学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DB4BB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8E20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C7D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FAF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6DDA3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小学科学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F3D4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0F6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F03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7DE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D8E14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小学音乐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A530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5B30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4596D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DE1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0209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小学体育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7C8F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CD11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B945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3E4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EDBB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小学美术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5E6A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9EAB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CCF0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0F7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*9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2F760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小学信息技术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F026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249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AB531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244C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02A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*10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23A0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小学心理健康教育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54952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250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A2C34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0881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6EF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1C5EC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小学全科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C73B6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251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BB847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7B515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AB1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50A7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小学特殊教育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46B4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252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1937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2396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BF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（三）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A2C71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初中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EB86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b/>
                <w:bCs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4BE3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A60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43E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ADB22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语文（初级中学）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E34D0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F81A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E976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558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05D0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数学（初级中学）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BC97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334F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004C4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87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05A3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英语（初级中学）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12C9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1775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C53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930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4FC8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日语（初级中学）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9FE2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345A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F69BA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5FE5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003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BF250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俄语（初级中学）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78053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345B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297E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57B8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FD8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EF261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物理（初级中学）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6BC3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19C0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CE1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12C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083E9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化学（初级中学）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2DF74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500C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1BBE8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6D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F5B54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生物（初级中学）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54B50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7AE2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738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5E2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3871E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道德与法治（初级中学）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9B71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349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03DA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0B017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00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E5311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历史（初级中学）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294DF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245B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C0A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39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5793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地理（初级中学）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72B4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3EEE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12B5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1A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9A32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音乐（初级中学）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F242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4C6F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8166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2E3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D4FC4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体育与健康（初级中学）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9C70C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EF4E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B53E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23E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1D3C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美术（初级中学）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FE2E7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B34A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8C0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309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757A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信息技术（初级中学）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6630A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8595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BFB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5A7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13C7E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历史与社会（初级中学）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4E983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BE2A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F07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6DF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EB61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科学（初级中学）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76F52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B287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475D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167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51D2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心理健康教育（初级中学）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6BD14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359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43144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7A71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FFA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*19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E47A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特殊教育（初级中学）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0BDC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360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540F4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619E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636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（四）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D65B2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高中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0A6A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b/>
                <w:bCs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F4BD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b/>
                <w:bCs/>
              </w:rPr>
            </w:pPr>
          </w:p>
        </w:tc>
      </w:tr>
      <w:tr w14:paraId="491F4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317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E2A9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语文（高级中学）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B41C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2546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1D16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6228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25F73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数学（高级中学）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64CF5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DD21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8132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EB85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2927F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英语（高级中学）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9D08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C46A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1CB4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9B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93ADD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日语（高级中学）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A4DE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445A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6991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7E93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E0B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A90F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俄语（高级中学）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DCFDA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445B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93C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5AEF6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ABC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0E56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物理（高级中学）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B2C2B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DE9E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04B2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EA2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BCFE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化学（高级中学）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E6ED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BFFD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2137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A81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9D544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生物（高级中学）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BADD0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963C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9A33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B47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91F2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思想政治（高级中学）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FBC9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449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698E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892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40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1B871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历史（高级中学）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1ADB8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F896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4465A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B2C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9DBF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地理（高级中学）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EF25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60DB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8CF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BCF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DBC3D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音乐（高级中学）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18A7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2A70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9DB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29E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292A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体育与健康（高级中学）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3DED9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B35A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3671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5DB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F0901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美术（高级中学）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35F9F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F6F6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49ED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71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FB233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信息技术（高级中学）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C50AB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C8E3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7FEA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8D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17243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通用技术（高级中学）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CA899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8C0A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6212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E48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A7665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心理健康教育（高级中学）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37F35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459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C40C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274A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C8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*18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9985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特殊教育（高级中学）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D2D5A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460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055A4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02B60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2B9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default" w:ascii="Calibri" w:hAnsi="Calibri" w:cs="Calibri" w:eastAsia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五</w:t>
            </w:r>
            <w:r>
              <w:rPr>
                <w:rFonts w:hint="default" w:ascii="Calibri" w:hAnsi="Calibri" w:cs="Calibri" w:eastAsia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B73C0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中职专业课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8722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b/>
                <w:bCs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67C3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2E48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BB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EF64D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农林牧渔大类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DCD12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332" w:type="dxa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0C230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呼和浩特市、通辽市设考区</w:t>
            </w:r>
          </w:p>
        </w:tc>
      </w:tr>
      <w:tr w14:paraId="5114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159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80709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资源环境与安全大类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76575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B04A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C0E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FCA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BF61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能源动力与材料大类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245D2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E493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E33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280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AA3B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土木建筑大类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B6DD4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7AEA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27F4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D43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E1F9E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水利大类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8070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6F92F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190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9C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5E493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装备制造大类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E9BC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1822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4E7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669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CAC7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生物与化工大类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6ED0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7AABA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A32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7E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A3353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轻工纺织大类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3FEA4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E06D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0D67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FAE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FB28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食品药品与粮食大类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69ADF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6E53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6CD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48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4AEB3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交通运输大类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A4FB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7E02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8148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A3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5752D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电子与信息大类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585CE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C05BC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B151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0B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50B7D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医药卫生大类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4D0B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9345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0C2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19B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86B1E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财经商贸大类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13176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021F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8C6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222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A5A3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旅游大类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13A47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398AF2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C071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D0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527CD8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文化艺术大类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F119A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3D53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1CA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DF7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A2D3C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新闻传播大类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39461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7FF3A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0950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827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3B37B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教育与体育大类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4DBE6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492B8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A7A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70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253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25E1A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公安与司法大类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63171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332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10C23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4F4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5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629372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公共管理与服务大类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06285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D79</w:t>
            </w:r>
          </w:p>
        </w:tc>
        <w:tc>
          <w:tcPr>
            <w:tcW w:w="3332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00" w:type="dxa"/>
            </w:tcMar>
            <w:vAlign w:val="center"/>
          </w:tcPr>
          <w:p w14:paraId="758ED2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5C0D23C5">
      <w:bookmarkStart w:id="0" w:name="_GoBack"/>
      <w:bookmarkEnd w:id="0"/>
    </w:p>
    <w:sectPr>
      <w:pgSz w:w="11906" w:h="16838"/>
      <w:pgMar w:top="1327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42992"/>
    <w:rsid w:val="3BE343E0"/>
    <w:rsid w:val="6F54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873</Words>
  <Characters>1059</Characters>
  <Lines>0</Lines>
  <Paragraphs>0</Paragraphs>
  <TotalTime>4</TotalTime>
  <ScaleCrop>false</ScaleCrop>
  <LinksUpToDate>false</LinksUpToDate>
  <CharactersWithSpaces>1060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2026-10-23T08:27:00Z</dcterms:created>
  <dc:creator>Bunny</dc:creator>
  <cp:lastModifiedBy>Bunny</cp:lastModifiedBy>
  <dcterms:modified xsi:type="dcterms:W3CDTF">2026-10-23T09:37:42Z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1F6B9DF3882043B092FDC321A9E5509A_11</vt:lpwstr>
  </property>
  <property fmtid="{D5CDD505-2E9C-101B-9397-08002B2CF9AE}" pid="4" name="KSOTemplateDocerSaveRecord">
    <vt:lpwstr>eyJoZGlkIjoiMGUxNjUzYmM2MjIzNmEwMWFiOWFhNzQ5OTNlMWZjYWEiLCJ1c2VySWQiOiIyOTc3MjQxODAifQ==</vt:lpwstr>
  </property>
</Properties>
</file>