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D5DAD">
      <w:pPr>
        <w:jc w:val="left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附件</w:t>
      </w:r>
      <w:r>
        <w:rPr>
          <w:rFonts w:ascii="仿宋" w:hAnsi="仿宋" w:eastAsia="仿宋" w:cs="仿宋"/>
          <w:b/>
          <w:bCs/>
          <w:sz w:val="24"/>
          <w:szCs w:val="24"/>
        </w:rPr>
        <w:t>4</w:t>
      </w:r>
    </w:p>
    <w:p w14:paraId="276C6332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491ED508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2E488243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常州机电职业技术学院202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年公开招聘</w:t>
      </w:r>
    </w:p>
    <w:p w14:paraId="14530B58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预聘制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人员应聘材料</w:t>
      </w:r>
    </w:p>
    <w:p w14:paraId="73E31AC0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7A83710A">
      <w:pPr>
        <w:ind w:firstLine="2570" w:firstLineChars="800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姓 </w:t>
      </w:r>
      <w:r>
        <w:rPr>
          <w:rFonts w:ascii="仿宋" w:hAnsi="仿宋" w:eastAsia="仿宋" w:cs="仿宋"/>
          <w:b/>
          <w:bCs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名：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 xml:space="preserve">          </w:t>
      </w:r>
    </w:p>
    <w:p w14:paraId="53EE910D">
      <w:pPr>
        <w:jc w:val="center"/>
        <w:rPr>
          <w:rFonts w:ascii="仿宋" w:hAnsi="仿宋" w:eastAsia="仿宋" w:cs="仿宋"/>
          <w:b/>
          <w:bCs/>
          <w:sz w:val="32"/>
          <w:szCs w:val="32"/>
          <w:u w:val="single"/>
        </w:rPr>
      </w:pPr>
    </w:p>
    <w:p w14:paraId="110509EA">
      <w:pPr>
        <w:ind w:firstLine="2570" w:firstLineChars="800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应聘岗位：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 xml:space="preserve">          </w:t>
      </w:r>
    </w:p>
    <w:p w14:paraId="341BF5AC">
      <w:pPr>
        <w:jc w:val="center"/>
        <w:rPr>
          <w:sz w:val="32"/>
          <w:szCs w:val="32"/>
          <w:u w:val="single"/>
        </w:rPr>
      </w:pPr>
    </w:p>
    <w:p w14:paraId="233395AC">
      <w:pPr>
        <w:ind w:firstLine="2570" w:firstLineChars="800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应聘部门：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 xml:space="preserve">          </w:t>
      </w:r>
    </w:p>
    <w:p w14:paraId="6D0ADD03">
      <w:pPr>
        <w:jc w:val="center"/>
        <w:rPr>
          <w:sz w:val="32"/>
          <w:szCs w:val="32"/>
          <w:u w:val="single"/>
        </w:rPr>
      </w:pPr>
    </w:p>
    <w:p w14:paraId="4D785177">
      <w:pPr>
        <w:widowControl/>
        <w:jc w:val="left"/>
        <w:rPr>
          <w:sz w:val="32"/>
          <w:szCs w:val="32"/>
          <w:u w:val="single"/>
        </w:rPr>
      </w:pPr>
    </w:p>
    <w:p w14:paraId="7CA567AD">
      <w:pPr>
        <w:jc w:val="center"/>
        <w:rPr>
          <w:sz w:val="32"/>
          <w:szCs w:val="32"/>
          <w:u w:val="single"/>
        </w:rPr>
      </w:pPr>
    </w:p>
    <w:p w14:paraId="0D6B918A">
      <w:pPr>
        <w:jc w:val="center"/>
        <w:rPr>
          <w:sz w:val="32"/>
          <w:szCs w:val="32"/>
          <w:u w:val="single"/>
        </w:rPr>
      </w:pPr>
    </w:p>
    <w:p w14:paraId="059D5049">
      <w:pPr>
        <w:jc w:val="center"/>
        <w:rPr>
          <w:sz w:val="32"/>
          <w:szCs w:val="32"/>
          <w:u w:val="single"/>
        </w:rPr>
      </w:pPr>
    </w:p>
    <w:p w14:paraId="62388190">
      <w:pPr>
        <w:jc w:val="center"/>
        <w:rPr>
          <w:sz w:val="32"/>
          <w:szCs w:val="32"/>
          <w:u w:val="single"/>
        </w:rPr>
      </w:pPr>
    </w:p>
    <w:p w14:paraId="6FBF47C5">
      <w:pPr>
        <w:jc w:val="center"/>
        <w:rPr>
          <w:sz w:val="32"/>
          <w:szCs w:val="32"/>
          <w:u w:val="single"/>
        </w:rPr>
      </w:pPr>
    </w:p>
    <w:p w14:paraId="4B68CEA5">
      <w:pPr>
        <w:jc w:val="center"/>
        <w:rPr>
          <w:sz w:val="32"/>
          <w:szCs w:val="32"/>
          <w:u w:val="single"/>
        </w:rPr>
      </w:pPr>
    </w:p>
    <w:p w14:paraId="410A08D7">
      <w:pPr>
        <w:jc w:val="center"/>
        <w:rPr>
          <w:sz w:val="32"/>
          <w:szCs w:val="32"/>
          <w:u w:val="single"/>
        </w:rPr>
      </w:pPr>
    </w:p>
    <w:p w14:paraId="16B4D77E">
      <w:pPr>
        <w:jc w:val="center"/>
        <w:rPr>
          <w:sz w:val="32"/>
          <w:szCs w:val="32"/>
          <w:u w:val="single"/>
        </w:rPr>
      </w:pPr>
    </w:p>
    <w:p w14:paraId="34309602">
      <w:pPr>
        <w:jc w:val="center"/>
        <w:rPr>
          <w:sz w:val="32"/>
          <w:szCs w:val="32"/>
          <w:u w:val="single"/>
        </w:rPr>
      </w:pPr>
    </w:p>
    <w:p w14:paraId="2F3BB66C">
      <w:pPr>
        <w:jc w:val="center"/>
        <w:rPr>
          <w:sz w:val="32"/>
          <w:szCs w:val="32"/>
          <w:u w:val="single"/>
        </w:rPr>
      </w:pPr>
    </w:p>
    <w:p w14:paraId="545DA0B7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应聘材料目录</w:t>
      </w:r>
    </w:p>
    <w:p w14:paraId="243F23D4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身份证正反面</w:t>
      </w:r>
      <w:r>
        <w:rPr>
          <w:rFonts w:ascii="仿宋" w:hAnsi="仿宋" w:eastAsia="仿宋"/>
          <w:sz w:val="28"/>
          <w:szCs w:val="28"/>
        </w:rPr>
        <w:t>………………………………………………………1</w:t>
      </w:r>
    </w:p>
    <w:p w14:paraId="235ED4AF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本科学历、学位证</w:t>
      </w:r>
      <w:r>
        <w:rPr>
          <w:rFonts w:ascii="仿宋" w:hAnsi="仿宋" w:eastAsia="仿宋"/>
          <w:sz w:val="28"/>
          <w:szCs w:val="28"/>
        </w:rPr>
        <w:t>…………………………………………2</w:t>
      </w:r>
      <w:r>
        <w:rPr>
          <w:rFonts w:hint="eastAsia" w:ascii="仿宋" w:hAnsi="仿宋" w:eastAsia="仿宋"/>
          <w:sz w:val="28"/>
          <w:szCs w:val="28"/>
        </w:rPr>
        <w:t>-</w:t>
      </w:r>
      <w:r>
        <w:rPr>
          <w:rFonts w:ascii="仿宋" w:hAnsi="仿宋" w:eastAsia="仿宋"/>
          <w:sz w:val="28"/>
          <w:szCs w:val="28"/>
        </w:rPr>
        <w:t>3</w:t>
      </w:r>
    </w:p>
    <w:p w14:paraId="7F8D9EC6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硕士学历、学位证</w:t>
      </w:r>
      <w:r>
        <w:rPr>
          <w:rFonts w:ascii="仿宋" w:hAnsi="仿宋" w:eastAsia="仿宋"/>
          <w:sz w:val="28"/>
          <w:szCs w:val="28"/>
        </w:rPr>
        <w:t>…………………………………………4</w:t>
      </w:r>
      <w:r>
        <w:rPr>
          <w:rFonts w:hint="eastAsia" w:ascii="仿宋" w:hAnsi="仿宋" w:eastAsia="仿宋"/>
          <w:sz w:val="28"/>
          <w:szCs w:val="28"/>
        </w:rPr>
        <w:t>-</w:t>
      </w:r>
      <w:r>
        <w:rPr>
          <w:rFonts w:ascii="仿宋" w:hAnsi="仿宋" w:eastAsia="仿宋"/>
          <w:sz w:val="28"/>
          <w:szCs w:val="28"/>
        </w:rPr>
        <w:t>5</w:t>
      </w:r>
    </w:p>
    <w:p w14:paraId="5A08294B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毕业生双向选择就业推荐表</w:t>
      </w:r>
      <w:r>
        <w:rPr>
          <w:rFonts w:ascii="仿宋" w:hAnsi="仿宋" w:eastAsia="仿宋"/>
          <w:sz w:val="28"/>
          <w:szCs w:val="28"/>
        </w:rPr>
        <w:t>………………………………6</w:t>
      </w:r>
    </w:p>
    <w:p w14:paraId="5EB48EAA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毕业生就业协议书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或离职证明</w:t>
      </w:r>
      <w:r>
        <w:rPr>
          <w:rFonts w:ascii="仿宋" w:hAnsi="仿宋" w:eastAsia="仿宋"/>
          <w:sz w:val="28"/>
          <w:szCs w:val="28"/>
        </w:rPr>
        <w:t>……………………………7</w:t>
      </w:r>
      <w:r>
        <w:rPr>
          <w:rFonts w:hint="eastAsia" w:ascii="仿宋" w:hAnsi="仿宋" w:eastAsia="仿宋"/>
          <w:sz w:val="28"/>
          <w:szCs w:val="28"/>
        </w:rPr>
        <w:t>-</w:t>
      </w:r>
      <w:r>
        <w:rPr>
          <w:rFonts w:ascii="仿宋" w:hAnsi="仿宋" w:eastAsia="仿宋"/>
          <w:sz w:val="28"/>
          <w:szCs w:val="28"/>
        </w:rPr>
        <w:t>9</w:t>
      </w:r>
    </w:p>
    <w:p w14:paraId="54B48876">
      <w:pPr>
        <w:pStyle w:val="4"/>
        <w:shd w:val="clear" w:color="auto" w:fill="FFFFFF"/>
        <w:spacing w:before="0" w:beforeAutospacing="0" w:after="0" w:afterAutospacing="0"/>
        <w:ind w:left="560" w:hanging="560" w:hanging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学信网</w:t>
      </w:r>
      <w:r>
        <w:rPr>
          <w:rFonts w:hint="eastAsia" w:ascii="仿宋" w:hAnsi="仿宋" w:eastAsia="仿宋"/>
          <w:sz w:val="28"/>
          <w:szCs w:val="28"/>
        </w:rPr>
        <w:t>学历学位</w:t>
      </w:r>
      <w:r>
        <w:rPr>
          <w:rFonts w:ascii="仿宋" w:hAnsi="仿宋" w:eastAsia="仿宋"/>
          <w:sz w:val="28"/>
          <w:szCs w:val="28"/>
        </w:rPr>
        <w:t>验证报告…………………………………11</w:t>
      </w:r>
    </w:p>
    <w:p w14:paraId="7DD97C87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教育部国外学历学位认证书</w:t>
      </w:r>
      <w:r>
        <w:rPr>
          <w:rFonts w:ascii="仿宋" w:hAnsi="仿宋" w:eastAsia="仿宋"/>
          <w:sz w:val="28"/>
          <w:szCs w:val="28"/>
        </w:rPr>
        <w:t>…………………………………12</w:t>
      </w:r>
    </w:p>
    <w:p w14:paraId="0EF2A76B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论文、专利、课题、项目等</w:t>
      </w:r>
      <w:r>
        <w:rPr>
          <w:rFonts w:ascii="仿宋" w:hAnsi="仿宋" w:eastAsia="仿宋"/>
          <w:sz w:val="28"/>
          <w:szCs w:val="28"/>
        </w:rPr>
        <w:t>…………………………………13</w:t>
      </w:r>
      <w:r>
        <w:rPr>
          <w:rFonts w:hint="eastAsia" w:ascii="仿宋" w:hAnsi="仿宋" w:eastAsia="仿宋"/>
          <w:sz w:val="28"/>
          <w:szCs w:val="28"/>
        </w:rPr>
        <w:t>-</w:t>
      </w:r>
      <w:r>
        <w:rPr>
          <w:rFonts w:ascii="仿宋" w:hAnsi="仿宋" w:eastAsia="仿宋"/>
          <w:sz w:val="28"/>
          <w:szCs w:val="28"/>
        </w:rPr>
        <w:t>16</w:t>
      </w:r>
    </w:p>
    <w:p w14:paraId="74287D88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各类荣誉证书</w:t>
      </w:r>
      <w:r>
        <w:rPr>
          <w:rFonts w:ascii="仿宋" w:hAnsi="仿宋" w:eastAsia="仿宋"/>
          <w:sz w:val="28"/>
          <w:szCs w:val="28"/>
        </w:rPr>
        <w:t>…………………………………………………17</w:t>
      </w:r>
      <w:r>
        <w:rPr>
          <w:rFonts w:hint="eastAsia" w:ascii="仿宋" w:hAnsi="仿宋" w:eastAsia="仿宋"/>
          <w:sz w:val="28"/>
          <w:szCs w:val="28"/>
        </w:rPr>
        <w:t>-</w:t>
      </w:r>
      <w:r>
        <w:rPr>
          <w:rFonts w:ascii="仿宋" w:hAnsi="仿宋" w:eastAsia="仿宋"/>
          <w:sz w:val="28"/>
          <w:szCs w:val="28"/>
        </w:rPr>
        <w:t>20</w:t>
      </w:r>
    </w:p>
    <w:p w14:paraId="3560632C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 w:cs="仿宋"/>
          <w:i w:val="0"/>
          <w:iCs w:val="0"/>
          <w:caps w:val="0"/>
          <w:color w:val="222222"/>
          <w:spacing w:val="0"/>
          <w:sz w:val="30"/>
          <w:szCs w:val="30"/>
          <w:shd w:val="clear" w:fill="FFFFFF"/>
        </w:rPr>
        <w:t>人社部门出具的社保缴纳记录</w:t>
      </w:r>
      <w:r>
        <w:rPr>
          <w:rFonts w:ascii="仿宋" w:hAnsi="仿宋" w:eastAsia="仿宋"/>
          <w:sz w:val="28"/>
          <w:szCs w:val="28"/>
        </w:rPr>
        <w:t>…………………22</w:t>
      </w:r>
    </w:p>
    <w:p w14:paraId="2DD681FA">
      <w:pPr>
        <w:jc w:val="left"/>
        <w:rPr>
          <w:rFonts w:ascii="仿宋" w:hAnsi="仿宋" w:eastAsia="仿宋"/>
          <w:sz w:val="28"/>
          <w:szCs w:val="28"/>
        </w:rPr>
      </w:pPr>
    </w:p>
    <w:p w14:paraId="19140E49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（注：以上目录可根据自己情况增减，对应页面插入支撑材料，转换成P</w:t>
      </w:r>
      <w:r>
        <w:rPr>
          <w:rFonts w:ascii="仿宋" w:hAnsi="仿宋" w:eastAsia="仿宋"/>
          <w:b/>
          <w:color w:val="FF0000"/>
          <w:sz w:val="28"/>
          <w:szCs w:val="28"/>
        </w:rPr>
        <w:t>DF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格式后再提供）</w:t>
      </w:r>
    </w:p>
    <w:p w14:paraId="360260B7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</w:p>
    <w:p w14:paraId="05ABA4DD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</w:p>
    <w:p w14:paraId="202083E5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</w:p>
    <w:p w14:paraId="2AA7D10E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</w:p>
    <w:p w14:paraId="2C868390">
      <w:pPr>
        <w:jc w:val="left"/>
        <w:rPr>
          <w:rFonts w:ascii="仿宋" w:hAnsi="仿宋" w:eastAsia="仿宋"/>
          <w:b/>
          <w:color w:val="FF0000"/>
          <w:sz w:val="28"/>
          <w:szCs w:val="28"/>
        </w:rPr>
      </w:pPr>
    </w:p>
    <w:p w14:paraId="3071C341">
      <w:pPr>
        <w:jc w:val="left"/>
        <w:rPr>
          <w:rFonts w:hint="eastAsia" w:ascii="仿宋" w:hAnsi="仿宋" w:eastAsia="仿宋"/>
          <w:b/>
          <w:sz w:val="28"/>
          <w:szCs w:val="28"/>
        </w:rPr>
      </w:pPr>
    </w:p>
    <w:p w14:paraId="6BA574EC">
      <w:pPr>
        <w:jc w:val="left"/>
        <w:rPr>
          <w:rFonts w:hint="eastAsia" w:ascii="仿宋" w:hAnsi="仿宋" w:eastAsia="仿宋"/>
          <w:b/>
          <w:sz w:val="28"/>
          <w:szCs w:val="28"/>
        </w:rPr>
      </w:pPr>
    </w:p>
    <w:p w14:paraId="3B9AAD85">
      <w:pPr>
        <w:jc w:val="left"/>
        <w:rPr>
          <w:rFonts w:hint="eastAsia" w:ascii="仿宋" w:hAnsi="仿宋" w:eastAsia="仿宋"/>
          <w:b/>
          <w:sz w:val="28"/>
          <w:szCs w:val="28"/>
        </w:rPr>
      </w:pPr>
    </w:p>
    <w:p w14:paraId="2B329E1A">
      <w:pPr>
        <w:jc w:val="left"/>
        <w:rPr>
          <w:rFonts w:hint="eastAsia" w:ascii="仿宋" w:hAnsi="仿宋" w:eastAsia="仿宋"/>
          <w:b/>
          <w:sz w:val="28"/>
          <w:szCs w:val="28"/>
        </w:rPr>
      </w:pPr>
    </w:p>
    <w:p w14:paraId="545469D1">
      <w:pPr>
        <w:jc w:val="left"/>
        <w:rPr>
          <w:rFonts w:ascii="仿宋" w:hAnsi="仿宋" w:eastAsia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  <w:szCs w:val="28"/>
        </w:rPr>
        <w:t>身份证</w:t>
      </w:r>
    </w:p>
    <w:p w14:paraId="18197AC7">
      <w:pPr>
        <w:widowControl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br w:type="page"/>
      </w:r>
    </w:p>
    <w:p w14:paraId="6EA8D6A7">
      <w:pPr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本科毕业证</w:t>
      </w:r>
    </w:p>
    <w:p w14:paraId="10D5CDA2">
      <w:pPr>
        <w:widowControl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br w:type="page"/>
      </w:r>
    </w:p>
    <w:p w14:paraId="15F07BD2">
      <w:pPr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本科学位证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AF"/>
    <w:rsid w:val="00057D31"/>
    <w:rsid w:val="000C020F"/>
    <w:rsid w:val="001620C8"/>
    <w:rsid w:val="00412849"/>
    <w:rsid w:val="0047271B"/>
    <w:rsid w:val="0053033E"/>
    <w:rsid w:val="0056437E"/>
    <w:rsid w:val="00582FAF"/>
    <w:rsid w:val="005D51C8"/>
    <w:rsid w:val="00616853"/>
    <w:rsid w:val="007D4242"/>
    <w:rsid w:val="00891343"/>
    <w:rsid w:val="00985642"/>
    <w:rsid w:val="00AE1387"/>
    <w:rsid w:val="00BF7567"/>
    <w:rsid w:val="00C01388"/>
    <w:rsid w:val="00CD17FC"/>
    <w:rsid w:val="00CF2833"/>
    <w:rsid w:val="00D43732"/>
    <w:rsid w:val="00D56BAF"/>
    <w:rsid w:val="00D63712"/>
    <w:rsid w:val="00DF2E4D"/>
    <w:rsid w:val="00E6627C"/>
    <w:rsid w:val="1FE911A6"/>
    <w:rsid w:val="2E7110F5"/>
    <w:rsid w:val="503347BA"/>
    <w:rsid w:val="5BA154EC"/>
    <w:rsid w:val="5C691877"/>
    <w:rsid w:val="69FC1BE0"/>
    <w:rsid w:val="77AB5629"/>
    <w:rsid w:val="7802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356</Words>
  <Characters>378</Characters>
  <Lines>3</Lines>
  <Paragraphs>1</Paragraphs>
  <TotalTime>0</TotalTime>
  <ScaleCrop>false</ScaleCrop>
  <LinksUpToDate>false</LinksUpToDate>
  <CharactersWithSpaces>415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2023-06-01T06:16:00Z</dcterms:created>
  <dc:creator>dell</dc:creator>
  <cp:lastModifiedBy>常机电-小马</cp:lastModifiedBy>
  <dcterms:modified xsi:type="dcterms:W3CDTF">2026-10-29T07:30:43Z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eyJoZGlkIjoiMTZjZjEzZDRhODMwODRiMDhlNTBhMWQxMTY5YjBmMWMiLCJ1c2VySWQiOiIxNjQzMzM1Njg0In0=</vt:lpwstr>
  </property>
  <property fmtid="{D5CDD505-2E9C-101B-9397-08002B2CF9AE}" pid="3" name="KSOProductBuildVer">
    <vt:lpwstr>2052-12.1.0.28022</vt:lpwstr>
  </property>
  <property fmtid="{D5CDD505-2E9C-101B-9397-08002B2CF9AE}" pid="4" name="ICV">
    <vt:lpwstr>3DC21DB11C584F7490155390A8D368C3_12</vt:lpwstr>
  </property>
</Properties>
</file>