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8852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-840" w:leftChars="-40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Cs/>
          <w:sz w:val="40"/>
          <w:szCs w:val="40"/>
          <w:lang w:eastAsia="zh-CN"/>
        </w:rPr>
        <w:t>员村</w:t>
      </w:r>
      <w:r>
        <w:rPr>
          <w:rFonts w:hint="eastAsia" w:ascii="方正小标宋_GBK" w:hAnsi="方正小标宋_GBK" w:eastAsia="方正小标宋_GBK" w:cs="方正小标宋_GBK"/>
          <w:bCs/>
          <w:sz w:val="40"/>
          <w:szCs w:val="40"/>
        </w:rPr>
        <w:t>街</w:t>
      </w:r>
      <w:r>
        <w:rPr>
          <w:rFonts w:hint="eastAsia" w:ascii="方正小标宋_GBK" w:hAnsi="方正小标宋_GBK" w:eastAsia="方正小标宋_GBK" w:cs="方正小标宋_GBK"/>
          <w:bCs/>
          <w:sz w:val="40"/>
          <w:szCs w:val="40"/>
          <w:lang w:eastAsia="zh-CN"/>
        </w:rPr>
        <w:t>道综合事务中心</w:t>
      </w:r>
      <w:r>
        <w:rPr>
          <w:rFonts w:hint="eastAsia" w:ascii="方正小标宋_GBK" w:hAnsi="方正小标宋_GBK" w:eastAsia="方正小标宋_GBK" w:cs="方正小标宋_GBK"/>
          <w:bCs/>
          <w:sz w:val="40"/>
          <w:szCs w:val="40"/>
        </w:rPr>
        <w:t>公开招聘</w:t>
      </w:r>
      <w:r>
        <w:rPr>
          <w:rFonts w:hint="eastAsia" w:ascii="方正小标宋_GBK" w:hAnsi="方正小标宋_GBK" w:eastAsia="方正小标宋_GBK" w:cs="方正小标宋_GBK"/>
          <w:bCs/>
          <w:sz w:val="40"/>
          <w:szCs w:val="40"/>
          <w:lang w:val="en-US" w:eastAsia="zh-CN"/>
        </w:rPr>
        <w:t>环卫</w:t>
      </w:r>
      <w:r>
        <w:rPr>
          <w:rFonts w:hint="eastAsia" w:ascii="方正小标宋_GBK" w:hAnsi="方正小标宋_GBK" w:eastAsia="方正小标宋_GBK" w:cs="方正小标宋_GBK"/>
          <w:bCs/>
          <w:sz w:val="40"/>
          <w:szCs w:val="40"/>
        </w:rPr>
        <w:t>工作人员报名表</w:t>
      </w:r>
    </w:p>
    <w:p w14:paraId="736ADEF5">
      <w:pPr>
        <w:keepNext w:val="0"/>
        <w:keepLines w:val="0"/>
        <w:pageBreakBefore w:val="0"/>
        <w:widowControl/>
        <w:tabs>
          <w:tab w:val="left" w:pos="39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-840" w:leftChars="-400" w:right="-1153" w:rightChars="-549" w:firstLine="0" w:firstLineChars="0"/>
        <w:jc w:val="both"/>
        <w:textAlignment w:val="auto"/>
        <w:rPr>
          <w:rFonts w:hint="eastAsia" w:ascii="仿宋_GB2312" w:hAnsi="Arial Narrow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 xml:space="preserve">应聘岗位：                              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 xml:space="preserve">       </w:t>
      </w:r>
      <w:r>
        <w:rPr>
          <w:rFonts w:hint="eastAsia" w:ascii="楷体_GB2312" w:hAnsi="楷体_GB2312" w:eastAsia="楷体_GB2312" w:cs="楷体_GB2312"/>
          <w:sz w:val="28"/>
          <w:szCs w:val="28"/>
        </w:rPr>
        <w:t xml:space="preserve">  </w:t>
      </w:r>
      <w:r>
        <w:rPr>
          <w:rFonts w:hint="eastAsia" w:ascii="楷体_GB2312" w:hAnsi="楷体_GB2312" w:eastAsia="楷体_GB2312" w:cs="楷体_GB2312"/>
          <w:sz w:val="28"/>
          <w:szCs w:val="28"/>
          <w:u w:val="single"/>
        </w:rPr>
        <w:t xml:space="preserve">        </w:t>
      </w:r>
      <w:r>
        <w:rPr>
          <w:rFonts w:hint="eastAsia" w:ascii="楷体_GB2312" w:hAnsi="楷体_GB2312" w:eastAsia="楷体_GB2312" w:cs="楷体_GB2312"/>
          <w:sz w:val="28"/>
          <w:szCs w:val="28"/>
        </w:rPr>
        <w:t>年</w:t>
      </w:r>
      <w:r>
        <w:rPr>
          <w:rFonts w:hint="eastAsia" w:ascii="楷体_GB2312" w:hAnsi="楷体_GB2312" w:eastAsia="楷体_GB2312" w:cs="楷体_GB2312"/>
          <w:sz w:val="28"/>
          <w:szCs w:val="28"/>
          <w:u w:val="single"/>
        </w:rPr>
        <w:t xml:space="preserve"> </w:t>
      </w:r>
      <w:r>
        <w:rPr>
          <w:rFonts w:hint="eastAsia" w:ascii="楷体_GB2312" w:hAnsi="楷体_GB2312" w:eastAsia="楷体_GB2312" w:cs="楷体_GB2312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楷体_GB2312" w:hAnsi="楷体_GB2312" w:eastAsia="楷体_GB2312" w:cs="楷体_GB2312"/>
          <w:sz w:val="28"/>
          <w:szCs w:val="28"/>
          <w:u w:val="single"/>
        </w:rPr>
        <w:t xml:space="preserve"> </w:t>
      </w:r>
      <w:r>
        <w:rPr>
          <w:rFonts w:hint="eastAsia" w:ascii="楷体_GB2312" w:hAnsi="楷体_GB2312" w:eastAsia="楷体_GB2312" w:cs="楷体_GB2312"/>
          <w:sz w:val="28"/>
          <w:szCs w:val="28"/>
        </w:rPr>
        <w:t>月</w:t>
      </w:r>
      <w:r>
        <w:rPr>
          <w:rFonts w:hint="eastAsia" w:ascii="楷体_GB2312" w:hAnsi="楷体_GB2312" w:eastAsia="楷体_GB2312" w:cs="楷体_GB2312"/>
          <w:sz w:val="28"/>
          <w:szCs w:val="28"/>
          <w:u w:val="single"/>
        </w:rPr>
        <w:t xml:space="preserve"> </w:t>
      </w:r>
      <w:r>
        <w:rPr>
          <w:rFonts w:hint="eastAsia" w:ascii="楷体_GB2312" w:hAnsi="楷体_GB2312" w:eastAsia="楷体_GB2312" w:cs="楷体_GB2312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楷体_GB2312" w:hAnsi="楷体_GB2312" w:eastAsia="楷体_GB2312" w:cs="楷体_GB2312"/>
          <w:sz w:val="28"/>
          <w:szCs w:val="28"/>
          <w:u w:val="single"/>
        </w:rPr>
        <w:t xml:space="preserve"> </w:t>
      </w:r>
      <w:r>
        <w:rPr>
          <w:rFonts w:hint="eastAsia" w:ascii="楷体_GB2312" w:hAnsi="楷体_GB2312" w:eastAsia="楷体_GB2312" w:cs="楷体_GB2312"/>
          <w:sz w:val="28"/>
          <w:szCs w:val="28"/>
        </w:rPr>
        <w:t>日</w:t>
      </w:r>
      <w:r>
        <w:rPr>
          <w:rFonts w:hint="eastAsia" w:ascii="宋体" w:hAnsi="宋体"/>
          <w:sz w:val="24"/>
        </w:rPr>
        <w:t xml:space="preserve">                                    </w:t>
      </w:r>
    </w:p>
    <w:tbl>
      <w:tblPr>
        <w:tblStyle w:val="6"/>
        <w:tblW w:w="10800" w:type="dxa"/>
        <w:tblInd w:w="-1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768"/>
        <w:gridCol w:w="691"/>
        <w:gridCol w:w="738"/>
        <w:gridCol w:w="162"/>
        <w:gridCol w:w="850"/>
        <w:gridCol w:w="976"/>
        <w:gridCol w:w="844"/>
        <w:gridCol w:w="795"/>
        <w:gridCol w:w="1079"/>
        <w:gridCol w:w="195"/>
        <w:gridCol w:w="1552"/>
        <w:gridCol w:w="1410"/>
      </w:tblGrid>
      <w:tr w14:paraId="2B2682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731AF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</w:rPr>
              <w:t>名</w:t>
            </w:r>
          </w:p>
        </w:tc>
        <w:tc>
          <w:tcPr>
            <w:tcW w:w="14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88F09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9EFAB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别</w:t>
            </w:r>
          </w:p>
        </w:tc>
        <w:tc>
          <w:tcPr>
            <w:tcW w:w="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8D91E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F6181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民族</w:t>
            </w: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4B4D4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F5CFF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出生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年月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F615C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BB989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照片</w:t>
            </w:r>
          </w:p>
        </w:tc>
      </w:tr>
      <w:tr w14:paraId="4DD25D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50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13AA8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籍  贯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F481A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27F7A2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婚姻</w:t>
            </w:r>
          </w:p>
          <w:p w14:paraId="0C9914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状况</w:t>
            </w:r>
          </w:p>
        </w:tc>
        <w:tc>
          <w:tcPr>
            <w:tcW w:w="976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169F7187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44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232B8441">
            <w:pPr>
              <w:widowControl/>
              <w:jc w:val="center"/>
              <w:rPr>
                <w:rFonts w:hint="default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生育情况</w:t>
            </w:r>
          </w:p>
        </w:tc>
        <w:tc>
          <w:tcPr>
            <w:tcW w:w="36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2AA7A">
            <w:pPr>
              <w:widowControl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（   ）未生育过子女；</w:t>
            </w:r>
          </w:p>
          <w:p w14:paraId="078D021E">
            <w:pPr>
              <w:widowControl/>
              <w:jc w:val="left"/>
              <w:rPr>
                <w:rFonts w:hint="default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（   ）已生育过子女（已育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u w:val="none"/>
                <w:lang w:val="en-US" w:eastAsia="zh-CN"/>
              </w:rPr>
              <w:t>个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孩）</w:t>
            </w:r>
          </w:p>
        </w:tc>
        <w:tc>
          <w:tcPr>
            <w:tcW w:w="1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8D2F8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7FF008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6CC32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  历</w:t>
            </w:r>
          </w:p>
        </w:tc>
        <w:tc>
          <w:tcPr>
            <w:tcW w:w="14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2A38E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02C353F4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购买社保时长</w:t>
            </w:r>
          </w:p>
        </w:tc>
        <w:tc>
          <w:tcPr>
            <w:tcW w:w="5441" w:type="dxa"/>
            <w:gridSpan w:val="6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50BD3257"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</w:pPr>
            <w:bookmarkStart w:id="0" w:name="OLE_LINK1"/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1.广州市社保：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月。</w:t>
            </w:r>
          </w:p>
          <w:bookmarkEnd w:id="0"/>
          <w:p w14:paraId="0F97AD83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2.非广州市社保：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月（城市：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）。</w:t>
            </w:r>
          </w:p>
          <w:p w14:paraId="7D1CE0DB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3.未购买过社保：（   ）</w:t>
            </w: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BF995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2CA9FC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FEC7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身份证号码</w:t>
            </w:r>
          </w:p>
        </w:tc>
        <w:tc>
          <w:tcPr>
            <w:tcW w:w="929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513D8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1C3689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978C9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户口所在地详细地址</w:t>
            </w:r>
          </w:p>
        </w:tc>
        <w:tc>
          <w:tcPr>
            <w:tcW w:w="929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2C14D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3C0DBC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8BA5E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户籍类型</w:t>
            </w:r>
          </w:p>
        </w:tc>
        <w:tc>
          <w:tcPr>
            <w:tcW w:w="929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620E6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城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镇</w:t>
            </w:r>
            <w:r>
              <w:rPr>
                <w:rFonts w:hint="eastAsia" w:ascii="宋体" w:hAnsi="宋体" w:cs="宋体"/>
                <w:kern w:val="0"/>
                <w:sz w:val="24"/>
              </w:rPr>
              <w:t>:【居民】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</w:t>
            </w:r>
            <w:bookmarkStart w:id="3" w:name="_GoBack"/>
            <w:bookmarkEnd w:id="3"/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非城镇:【农村】</w:t>
            </w:r>
          </w:p>
        </w:tc>
      </w:tr>
      <w:tr w14:paraId="372933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C0D92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现居住广州详细地址</w:t>
            </w:r>
          </w:p>
        </w:tc>
        <w:tc>
          <w:tcPr>
            <w:tcW w:w="929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F2C25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711CEB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50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69BDB"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手机号码</w:t>
            </w:r>
          </w:p>
        </w:tc>
        <w:tc>
          <w:tcPr>
            <w:tcW w:w="3417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5D510"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2913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0FF3E25D"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是否曾从事过环卫行业</w:t>
            </w:r>
          </w:p>
        </w:tc>
        <w:tc>
          <w:tcPr>
            <w:tcW w:w="2962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1B07CED8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347A1C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D43E6CB"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紧急联系人及手机号码</w:t>
            </w:r>
          </w:p>
        </w:tc>
        <w:tc>
          <w:tcPr>
            <w:tcW w:w="3417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B534876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913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0E957B88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是否有亲属或朋友在我站工作（介绍人及关系）</w:t>
            </w:r>
          </w:p>
        </w:tc>
        <w:tc>
          <w:tcPr>
            <w:tcW w:w="2962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32DF8D43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70AD33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6D579">
            <w:pPr>
              <w:widowControl/>
              <w:jc w:val="both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0"/>
                <w:szCs w:val="20"/>
              </w:rPr>
              <w:t xml:space="preserve">身体健康状况  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 xml:space="preserve">                    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>*</w:t>
            </w: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如</w:t>
            </w: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  <w:lang w:eastAsia="zh-CN"/>
              </w:rPr>
              <w:t>曾</w:t>
            </w: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有</w:t>
            </w: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  <w:lang w:eastAsia="zh-CN"/>
              </w:rPr>
              <w:t>包括但不限于</w:t>
            </w: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重大疾病</w:t>
            </w: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传染病和重大手术</w:t>
            </w: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  <w:lang w:eastAsia="zh-CN"/>
              </w:rPr>
              <w:t>、基础病等既往病史，</w:t>
            </w: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必须填写，隐瞒病史者将解除劳动合同，并</w:t>
            </w: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  <w:lang w:eastAsia="zh-CN"/>
              </w:rPr>
              <w:t>承担相关法律责任</w:t>
            </w:r>
          </w:p>
        </w:tc>
        <w:tc>
          <w:tcPr>
            <w:tcW w:w="34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76A17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9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66242">
            <w:pPr>
              <w:widowControl/>
              <w:jc w:val="left"/>
              <w:rPr>
                <w:rFonts w:hint="eastAsia" w:ascii="宋体" w:hAnsi="宋体" w:cs="宋体" w:eastAsiaTheme="minorEastAsia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有无获刑、劳教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eastAsia="zh-CN"/>
              </w:rPr>
              <w:t>、违法、犯罪行为、既往被辞退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等不良历史记录</w:t>
            </w:r>
          </w:p>
        </w:tc>
        <w:tc>
          <w:tcPr>
            <w:tcW w:w="29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66802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337E2B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7FC5C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最近5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</w:rPr>
              <w:t>主要工作经历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D5176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起止时间</w:t>
            </w:r>
          </w:p>
        </w:tc>
        <w:tc>
          <w:tcPr>
            <w:tcW w:w="436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DFBF0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C5A6B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工作岗位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64465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薪资水平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F603E"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离职原因</w:t>
            </w:r>
          </w:p>
        </w:tc>
      </w:tr>
      <w:tr w14:paraId="46B977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E7BDB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3DB85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36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2BDE0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 w14:paraId="1FECC9CB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EB65E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8BB3D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062DC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4D3183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7874E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CC6B7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36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435CB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 w14:paraId="71AE4AD5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FDD4E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94E4D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5BAEE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12189C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C7819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家庭主要成员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D4C5C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D4D90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关系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B471B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年龄</w:t>
            </w:r>
          </w:p>
        </w:tc>
        <w:tc>
          <w:tcPr>
            <w:tcW w:w="26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DD37B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现居住地</w:t>
            </w:r>
          </w:p>
        </w:tc>
        <w:tc>
          <w:tcPr>
            <w:tcW w:w="282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0FA04">
            <w:pPr>
              <w:widowControl/>
              <w:jc w:val="center"/>
              <w:rPr>
                <w:rFonts w:hint="default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/学校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73FA5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</w:tr>
      <w:tr w14:paraId="620A02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EBBAB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6373D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EA44E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CDDBE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6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262E0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82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88109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3384F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1CB022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00A71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E506E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978B0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9DCDA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6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783F1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82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6AB03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8622D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443BF8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4E70F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CA7EB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E8911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27857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6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F5D77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82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03670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CAB24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77F074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EE08F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45316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83D8A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A3296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6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00B55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82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0C30F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6A50C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6D41A0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0" w:hRule="atLeast"/>
        </w:trPr>
        <w:tc>
          <w:tcPr>
            <w:tcW w:w="1080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43C9ADE1">
            <w:pPr>
              <w:ind w:right="10" w:rightChars="5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本人已阅读、理解并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做出以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下申明：</w:t>
            </w:r>
          </w:p>
          <w:p w14:paraId="5A3E4416">
            <w:pPr>
              <w:numPr>
                <w:ilvl w:val="0"/>
                <w:numId w:val="1"/>
              </w:numPr>
              <w:ind w:left="425" w:leftChars="0" w:right="10" w:rightChars="5" w:hanging="425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本人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与前用人单位已完全解除劳动合同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双方附属于劳动服务关系的权利义务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已全部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终止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</w:p>
          <w:p w14:paraId="386E0DA0">
            <w:pPr>
              <w:numPr>
                <w:ilvl w:val="0"/>
                <w:numId w:val="1"/>
              </w:numPr>
              <w:ind w:left="425" w:leftChars="0" w:right="10" w:rightChars="5" w:hanging="425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入职后，在合同有效期内，完全服从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综合事务中心环卫部门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安排的工作及岗位（包括因工作需要而做出的调整、调动)，严格遵守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综合事务中心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各项规章制度，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积极主动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做好本职工作；</w:t>
            </w:r>
          </w:p>
          <w:p w14:paraId="04E669EA">
            <w:pPr>
              <w:numPr>
                <w:ilvl w:val="0"/>
                <w:numId w:val="1"/>
              </w:numPr>
              <w:ind w:left="425" w:leftChars="0" w:right="10" w:rightChars="5" w:hanging="425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入职体检费用全部自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付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；</w:t>
            </w:r>
          </w:p>
          <w:p w14:paraId="5AF0B0AD">
            <w:pPr>
              <w:numPr>
                <w:ilvl w:val="0"/>
                <w:numId w:val="1"/>
              </w:numPr>
              <w:ind w:left="425" w:leftChars="0" w:right="10" w:rightChars="5" w:hanging="425" w:firstLineChars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录用最终解释权在员村街道综合事务中心；</w:t>
            </w:r>
          </w:p>
          <w:p w14:paraId="51EF859B">
            <w:pPr>
              <w:numPr>
                <w:ilvl w:val="0"/>
                <w:numId w:val="1"/>
              </w:numPr>
              <w:ind w:left="425" w:leftChars="0" w:right="10" w:rightChars="5" w:hanging="425" w:firstLineChars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所提供应聘资料作为综合事务中心内部工作资料进行存档；</w:t>
            </w:r>
          </w:p>
          <w:p w14:paraId="16845072">
            <w:pPr>
              <w:numPr>
                <w:ilvl w:val="0"/>
                <w:numId w:val="0"/>
              </w:numPr>
              <w:ind w:left="0" w:leftChars="0" w:right="10" w:rightChars="5" w:firstLine="420" w:firstLineChars="175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本人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已阅读、理解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招聘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公告、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应聘报名表格的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相关要求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并遵守相关规章制度</w:t>
            </w:r>
            <w:r>
              <w:rPr>
                <w:rFonts w:hint="eastAsia" w:ascii="宋体" w:hAnsi="宋体" w:cs="宋体"/>
                <w:kern w:val="0"/>
                <w:sz w:val="24"/>
              </w:rPr>
              <w:t>。承诺以上所有信息真实有效，且可以作为审查依据，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如有虚假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或隐瞒、欺骗，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本人</w:t>
            </w:r>
            <w:r>
              <w:rPr>
                <w:rFonts w:hint="eastAsia" w:ascii="宋体" w:hAnsi="宋体" w:cs="宋体"/>
                <w:kern w:val="0"/>
                <w:sz w:val="24"/>
              </w:rPr>
              <w:t>愿意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承担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相关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一切法律责任及由此造成的后果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cs="宋体"/>
                <w:kern w:val="0"/>
                <w:sz w:val="24"/>
              </w:rPr>
              <w:t>自填表之日起一个星期之内把所需资料交给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综合事务中心环卫部门</w:t>
            </w:r>
            <w:r>
              <w:rPr>
                <w:rFonts w:hint="eastAsia" w:ascii="宋体" w:hAnsi="宋体" w:cs="宋体"/>
                <w:kern w:val="0"/>
                <w:sz w:val="24"/>
              </w:rPr>
              <w:t>，若本人信息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变更</w:t>
            </w:r>
            <w:r>
              <w:rPr>
                <w:rFonts w:hint="eastAsia" w:ascii="宋体" w:hAnsi="宋体" w:cs="宋体"/>
                <w:kern w:val="0"/>
                <w:sz w:val="24"/>
              </w:rPr>
              <w:t>及时通知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综合事务中心环卫部门</w:t>
            </w:r>
            <w:r>
              <w:rPr>
                <w:rFonts w:hint="eastAsia" w:ascii="宋体" w:hAnsi="宋体" w:cs="宋体"/>
                <w:kern w:val="0"/>
                <w:sz w:val="24"/>
              </w:rPr>
              <w:t>，否则按规章制度处理。</w:t>
            </w:r>
          </w:p>
          <w:p w14:paraId="46320945">
            <w:pPr>
              <w:widowControl/>
              <w:spacing w:after="240"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  <w:p w14:paraId="53903A1A">
            <w:pPr>
              <w:widowControl/>
              <w:spacing w:after="240"/>
              <w:ind w:firstLine="2891" w:firstLineChars="120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本人签名：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 xml:space="preserve">                           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日期：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日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 xml:space="preserve">          </w:t>
            </w:r>
          </w:p>
        </w:tc>
      </w:tr>
      <w:tr w14:paraId="13B84F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4" w:hRule="atLeast"/>
        </w:trPr>
        <w:tc>
          <w:tcPr>
            <w:tcW w:w="1080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6A060BFF">
            <w:pPr>
              <w:widowControl/>
              <w:spacing w:after="240"/>
              <w:jc w:val="left"/>
              <w:rPr>
                <w:rFonts w:hint="eastAsia" w:ascii="宋体" w:hAnsi="宋体" w:cs="宋体" w:eastAsiaTheme="minorEastAsia"/>
                <w:b w:val="0"/>
                <w:bCs w:val="0"/>
                <w:kern w:val="0"/>
                <w:sz w:val="24"/>
                <w:lang w:val="en-US" w:eastAsia="zh-CN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96520</wp:posOffset>
                      </wp:positionH>
                      <wp:positionV relativeFrom="paragraph">
                        <wp:posOffset>334645</wp:posOffset>
                      </wp:positionV>
                      <wp:extent cx="254000" cy="280035"/>
                      <wp:effectExtent l="5080" t="4445" r="7620" b="20320"/>
                      <wp:wrapNone/>
                      <wp:docPr id="7" name="图文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5305" y="4382135"/>
                                <a:ext cx="254000" cy="280035"/>
                              </a:xfrm>
                              <a:prstGeom prst="frame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FE62C1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7.6pt;margin-top:26.35pt;height:22.05pt;width:20pt;z-index:251659264;v-text-anchor:middle;mso-width-relative:page;mso-height-relative:page;" fillcolor="#5B9BD5 [3204]" filled="t" stroked="t" coordsize="254000,280035" o:gfxdata="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" path="m0,0l254000,0,254000,280035,0,280035xm31750,31750l31750,248285,222250,248285,222250,31750xe">
                      <v:path textboxrect="0,0,254000,280035" o:connectlocs="127000,0;0,140017;127000,280035;254000,140017" o:connectangles="247,164,82,0"/>
                      <v:fill on="t" focussize="0,0"/>
                      <v:stroke color="#41719C [3204]" miterlimit="8" joinstyle="miter"/>
                      <v:imagedata o:title=""/>
                      <o:lock v:ext="edit" aspectratio="f"/>
                      <v:textbox>
                        <w:txbxContent>
                          <w:p w14:paraId="5FE62C18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招聘小组初审意见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lang w:eastAsia="zh-CN"/>
              </w:rPr>
              <w:t>：</w:t>
            </w:r>
          </w:p>
          <w:p w14:paraId="519093E0">
            <w:pPr>
              <w:widowControl/>
              <w:spacing w:after="240"/>
              <w:ind w:firstLine="720" w:firstLineChars="300"/>
              <w:jc w:val="left"/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  <w:t>同意录用：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  <w:t xml:space="preserve">月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  <w:t>日 上岗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lang w:eastAsia="zh-CN"/>
              </w:rPr>
              <w:t>；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lang w:val="en-US" w:eastAsia="zh-CN"/>
              </w:rPr>
              <w:t xml:space="preserve">拟安排在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u w:val="single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  <w:t>班组：</w:t>
            </w:r>
          </w:p>
          <w:p w14:paraId="2E114034">
            <w:pPr>
              <w:widowControl/>
              <w:spacing w:after="240"/>
              <w:jc w:val="left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109220</wp:posOffset>
                      </wp:positionH>
                      <wp:positionV relativeFrom="paragraph">
                        <wp:posOffset>306705</wp:posOffset>
                      </wp:positionV>
                      <wp:extent cx="254000" cy="280035"/>
                      <wp:effectExtent l="5080" t="4445" r="7620" b="20320"/>
                      <wp:wrapNone/>
                      <wp:docPr id="8" name="图文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000" cy="280035"/>
                              </a:xfrm>
                              <a:prstGeom prst="frame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DFB2AD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8.6pt;margin-top:24.15pt;height:22.05pt;width:20pt;z-index:251660288;v-text-anchor:middle;mso-width-relative:page;mso-height-relative:page;" fillcolor="#5B9BD5 [3204]" filled="t" stroked="t" coordsize="254000,280035" o:gfxdata="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AYwBis1AAAAAcBAAAP&#10;AAAAAAAAAAEAIAAAACIAAABkcnMvZG93bnJldi54bWxQSwECFAAUAAAACACHTuJAVX+XzY4CAAAi&#10;BQAADgAAAAAAAAABACAAAAAjAQAAZHJzL2Uyb0RvYy54bWxQSwUGAAAAAAYABgBZAQAAIwYAAAAA&#10;" path="m0,0l254000,0,254000,280035,0,280035xm31750,31750l31750,248285,222250,248285,222250,31750xe">
                      <v:path textboxrect="0,0,254000,280035" o:connectlocs="127000,0;0,140017;127000,280035;254000,140017" o:connectangles="247,164,82,0"/>
                      <v:fill on="t" focussize="0,0"/>
                      <v:stroke color="#41719C [3204]" miterlimit="8" joinstyle="miter"/>
                      <v:imagedata o:title=""/>
                      <o:lock v:ext="edit" aspectratio="f"/>
                      <v:textbox>
                        <w:txbxContent>
                          <w:p w14:paraId="2DFB2AD8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F4548C4">
            <w:pPr>
              <w:widowControl/>
              <w:spacing w:after="240"/>
              <w:ind w:firstLine="720" w:firstLineChars="300"/>
              <w:jc w:val="left"/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  <w:t>不同意录用：</w:t>
            </w:r>
          </w:p>
          <w:p w14:paraId="530CF525">
            <w:pPr>
              <w:widowControl/>
              <w:spacing w:after="240"/>
              <w:jc w:val="left"/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</w:pPr>
          </w:p>
          <w:p w14:paraId="5680C1C5">
            <w:pPr>
              <w:widowControl/>
              <w:spacing w:after="240"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  <w:p w14:paraId="0C3E4EB5">
            <w:pPr>
              <w:widowControl/>
              <w:spacing w:after="240"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招聘小组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签名：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 xml:space="preserve">                              </w:t>
            </w:r>
          </w:p>
          <w:p w14:paraId="6CDE48DA">
            <w:pPr>
              <w:widowControl/>
              <w:spacing w:after="240"/>
              <w:ind w:firstLine="1446" w:firstLineChars="600"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</w:pPr>
          </w:p>
          <w:p w14:paraId="05B766AC">
            <w:pPr>
              <w:widowControl/>
              <w:spacing w:after="240"/>
              <w:ind w:firstLine="1446" w:firstLineChars="600"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</w:pPr>
          </w:p>
          <w:p w14:paraId="6F20E8F8">
            <w:pPr>
              <w:widowControl/>
              <w:spacing w:after="240"/>
              <w:ind w:firstLine="1446" w:firstLineChars="600"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 xml:space="preserve">                                          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 xml:space="preserve"> 日期：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日</w:t>
            </w:r>
          </w:p>
        </w:tc>
      </w:tr>
      <w:tr w14:paraId="61E642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4" w:hRule="atLeast"/>
        </w:trPr>
        <w:tc>
          <w:tcPr>
            <w:tcW w:w="1080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3E4DF7E7">
            <w:pPr>
              <w:widowControl/>
              <w:spacing w:after="240"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</w:pPr>
          </w:p>
          <w:p w14:paraId="2E9A0C68">
            <w:pPr>
              <w:widowControl/>
              <w:spacing w:after="240"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</w:pPr>
          </w:p>
          <w:p w14:paraId="23D15B2C">
            <w:pPr>
              <w:widowControl/>
              <w:spacing w:after="240"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</w:pPr>
          </w:p>
          <w:p w14:paraId="73A1FAA1">
            <w:pPr>
              <w:widowControl/>
              <w:spacing w:after="240"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</w:pPr>
          </w:p>
          <w:p w14:paraId="794334A0">
            <w:pPr>
              <w:widowControl/>
              <w:spacing w:after="240"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  <w:t>员村综合事务中心（环卫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主管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  <w:t>）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审批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：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 xml:space="preserve">                     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日期：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日</w:t>
            </w:r>
          </w:p>
          <w:p w14:paraId="08524F3E">
            <w:pPr>
              <w:widowControl/>
              <w:spacing w:after="240"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</w:pPr>
            <w:bookmarkStart w:id="1" w:name="OLE_LINK2"/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  <w:t>员村综合事务中心（环卫）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主任审批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：</w:t>
            </w:r>
            <w:bookmarkEnd w:id="1"/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 xml:space="preserve">                    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 xml:space="preserve"> </w:t>
            </w:r>
            <w:bookmarkStart w:id="2" w:name="OLE_LINK3"/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日期：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日</w:t>
            </w:r>
            <w:bookmarkEnd w:id="2"/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 xml:space="preserve">  </w:t>
            </w:r>
          </w:p>
          <w:p w14:paraId="266EB7BA">
            <w:pPr>
              <w:widowControl/>
              <w:spacing w:after="240"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 xml:space="preserve">        ( 员村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  <w:t>综合事务中心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 xml:space="preserve">盖章 ）  </w:t>
            </w:r>
          </w:p>
        </w:tc>
      </w:tr>
    </w:tbl>
    <w:p w14:paraId="430498F6"/>
    <w:sectPr>
      <w:headerReference r:id="rId3" w:type="default"/>
      <w:footerReference r:id="rId4" w:type="default"/>
      <w:pgSz w:w="11906" w:h="16838"/>
      <w:pgMar w:top="600" w:right="1066" w:bottom="640" w:left="1800" w:header="851" w:footer="57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2000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21EA7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6F60CE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AOHox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rADh6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46F60CE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010050">
    <w:pPr>
      <w:pStyle w:val="4"/>
      <w:ind w:left="-840" w:leftChars="-400" w:firstLine="0" w:firstLineChars="0"/>
      <w:rPr>
        <w:rFonts w:hint="default" w:eastAsiaTheme="minorEastAsia"/>
        <w:sz w:val="28"/>
        <w:szCs w:val="28"/>
        <w:lang w:val="en-US" w:eastAsia="zh-CN"/>
      </w:rPr>
    </w:pPr>
    <w:r>
      <w:rPr>
        <w:rFonts w:hint="eastAsia"/>
        <w:sz w:val="28"/>
        <w:szCs w:val="28"/>
        <w:lang w:eastAsia="zh-CN"/>
      </w:rPr>
      <w:t>附件</w:t>
    </w:r>
    <w:r>
      <w:rPr>
        <w:rFonts w:hint="eastAsia"/>
        <w:sz w:val="28"/>
        <w:szCs w:val="28"/>
        <w:lang w:val="en-US" w:eastAsia="zh-CN"/>
      </w:rPr>
      <w:t xml:space="preserve">1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BE7F5B"/>
    <w:multiLevelType w:val="singleLevel"/>
    <w:tmpl w:val="3CBE7F5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jMGFhOTAwMGE5ZjBlY2M2YzBiMGQ4MTZkMTVjNGMifQ=="/>
  </w:docVars>
  <w:rsids>
    <w:rsidRoot w:val="00000000"/>
    <w:rsid w:val="05977BD5"/>
    <w:rsid w:val="185F01CD"/>
    <w:rsid w:val="1E165C80"/>
    <w:rsid w:val="200E3A4F"/>
    <w:rsid w:val="25DD4C3B"/>
    <w:rsid w:val="46CF1568"/>
    <w:rsid w:val="473E0B88"/>
    <w:rsid w:val="5F0F4D7C"/>
    <w:rsid w:val="61F34729"/>
    <w:rsid w:val="643F2261"/>
    <w:rsid w:val="6D2F5048"/>
    <w:rsid w:val="6F2A5C0B"/>
    <w:rsid w:val="73605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/>
    </w:pPr>
    <w:rPr>
      <w:rFonts w:ascii="Times New Roman" w:hAnsi="Times New Roman" w:eastAsia="宋体" w:cs="Times New Roman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Body Text First Indent"/>
    <w:basedOn w:val="2"/>
    <w:qFormat/>
    <w:uiPriority w:val="0"/>
    <w:pPr>
      <w:adjustRightInd w:val="0"/>
      <w:spacing w:before="120"/>
      <w:ind w:firstLine="624"/>
    </w:pPr>
    <w:rPr>
      <w:rFonts w:eastAsia="仿宋_GB2312"/>
      <w:sz w:val="3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762</Words>
  <Characters>765</Characters>
  <Lines>0</Lines>
  <Paragraphs>0</Paragraphs>
  <TotalTime>0</TotalTime>
  <ScaleCrop>false</ScaleCrop>
  <LinksUpToDate>false</LinksUpToDate>
  <CharactersWithSpaces>1176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2022-05-06T07:23:00Z</dcterms:created>
  <dc:creator>Administrator</dc:creator>
  <cp:lastModifiedBy>黄惠妍</cp:lastModifiedBy>
  <cp:lastPrinted>2025-02-08T06:40:00Z</cp:lastPrinted>
  <dcterms:modified xsi:type="dcterms:W3CDTF">2025-11-19T09:28:54Z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835C7D9D32604626A3DBD910DF50DC5A</vt:lpwstr>
  </property>
  <property fmtid="{D5CDD505-2E9C-101B-9397-08002B2CF9AE}" pid="4" name="KSOTemplateDocerSaveRecord">
    <vt:lpwstr>eyJoZGlkIjoiNjJkNzAzNTc5ZjdhY2M1Zjc1ODJiYjA2NjFjNWFlY2EiLCJ1c2VySWQiOiIyMzU2NjA4NDAifQ==</vt:lpwstr>
  </property>
</Properties>
</file>