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>
      <w:pPr>
        <w:rPr>
          <w:rFonts w:ascii="黑体" w:eastAsia="黑体"/>
          <w:sz w:val="32"/>
          <w:szCs w:val="32"/>
        </w:rPr>
      </w:pPr>
    </w:p>
    <w:p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黑龙江省卫生健康委直属事业单位</w:t>
      </w:r>
    </w:p>
    <w:p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公开招聘联系电话</w:t>
      </w:r>
    </w:p>
    <w:p>
      <w:pPr>
        <w:jc w:val="center"/>
        <w:rPr>
          <w:rFonts w:ascii="方正小标宋_GBK" w:eastAsia="方正小标宋_GBK"/>
          <w:sz w:val="32"/>
          <w:szCs w:val="32"/>
        </w:rPr>
      </w:pPr>
    </w:p>
    <w:tbl>
      <w:tblPr>
        <w:jc w:val="left"/>
        <w:tblInd w:w="0" w:type="dxa"/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170"/>
        <w:gridCol w:w="1521"/>
        <w:gridCol w:w="2296"/>
      </w:tblGrid>
      <w:tr>
        <w:trPr>
          <w:trHeight w:val="71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00" w:lineRule="exact"/>
              <w:jc w:val="center"/>
              <w:rPr>
                <w:rFonts w:ascii="仿宋_GB2312" w:eastAsia="仿宋_GB2312" w:hint="eastAsia"/>
                <w:bCs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 w:val="0"/>
                <w:sz w:val="32"/>
                <w:szCs w:val="32"/>
              </w:rPr>
              <w:t>序号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00" w:lineRule="exact"/>
              <w:jc w:val="center"/>
              <w:rPr>
                <w:rFonts w:ascii="仿宋_GB2312" w:eastAsia="仿宋_GB2312" w:hint="eastAsia"/>
                <w:bCs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 w:val="0"/>
                <w:sz w:val="32"/>
                <w:szCs w:val="32"/>
              </w:rPr>
              <w:t>招聘单位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00" w:lineRule="exact"/>
              <w:jc w:val="center"/>
              <w:rPr>
                <w:rFonts w:ascii="仿宋_GB2312" w:eastAsia="仿宋_GB2312" w:hint="eastAsia"/>
                <w:bCs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 w:val="0"/>
                <w:sz w:val="32"/>
                <w:szCs w:val="32"/>
              </w:rPr>
              <w:t>联系人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00" w:lineRule="exact"/>
              <w:jc w:val="center"/>
              <w:rPr>
                <w:rFonts w:ascii="仿宋_GB2312" w:eastAsia="仿宋_GB2312" w:hint="eastAsia"/>
                <w:bCs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 w:val="0"/>
                <w:sz w:val="32"/>
                <w:szCs w:val="32"/>
              </w:rPr>
              <w:t>联系电话</w:t>
            </w:r>
          </w:p>
        </w:tc>
      </w:tr>
      <w:t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cs="仿宋_GB2312" w:hint="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黑龙江省医院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 w:hint="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潘老师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cs="仿宋_GB2312" w:hint="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13936023386</w:t>
            </w:r>
          </w:p>
        </w:tc>
      </w:tr>
      <w:t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cs="仿宋_GB2312" w:hint="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黑龙江省中毒抢救治疗中心（黑龙江省第二医院、黑龙江省劳动卫生职业病研究院）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郭老师</w:t>
            </w:r>
          </w:p>
          <w:p>
            <w:pPr>
              <w:widowControl/>
              <w:jc w:val="center"/>
              <w:rPr>
                <w:rFonts w:ascii="仿宋_GB2312" w:eastAsia="仿宋_GB2312" w:cs="仿宋_GB2312" w:hint="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姜老师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 w:hint="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  <w:t>18644075691</w:t>
            </w:r>
          </w:p>
        </w:tc>
      </w:tr>
      <w:t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highlight w:val="auto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 w:bidi="ar-SA"/>
                <w:highlight w:val="auto"/>
              </w:rPr>
              <w:t>黑龙江省神经精神病医院（黑龙江省第三医院）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 w:hint="eastAsia"/>
                <w:bCs/>
                <w:kern w:val="2"/>
                <w:sz w:val="28"/>
                <w:szCs w:val="28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bCs/>
                <w:kern w:val="2"/>
                <w:sz w:val="28"/>
                <w:szCs w:val="28"/>
                <w:lang w:val="en-US" w:eastAsia="zh-CN" w:bidi="ar-SA"/>
                <w:highlight w:val="auto"/>
              </w:rPr>
              <w:t>常老师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  <w:highlight w:val="auto"/>
              </w:rPr>
              <w:t>18249511046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cs="仿宋_GB2312" w:hint="eastAsia"/>
                <w:bCs/>
                <w:kern w:val="2"/>
                <w:sz w:val="28"/>
                <w:szCs w:val="28"/>
                <w:lang w:val="en-US" w:eastAsia="zh-CN" w:bidi="ar-SA"/>
                <w:highlight w:val="auto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  <w:highlight w:val="auto"/>
              </w:rPr>
              <w:t>0456-6429013</w:t>
            </w:r>
          </w:p>
        </w:tc>
      </w:tr>
      <w:t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cs="仿宋_GB2312" w:hint="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黑龙江省老年病医院（</w:t>
            </w:r>
            <w:r>
              <w:rPr>
                <w:rFonts w:ascii="仿宋_GB2312" w:eastAsia="仿宋_GB2312" w:cs="仿宋_GB2312"/>
                <w:sz w:val="28"/>
                <w:szCs w:val="28"/>
                <w:lang w:val="en-US" w:eastAsia="zh-CN"/>
              </w:rPr>
              <w:t>黑龙江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省第五医院）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梁老师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 w:hint="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王老师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cs="仿宋_GB2312" w:hint="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0451-56183599</w:t>
            </w:r>
          </w:p>
        </w:tc>
      </w:tr>
      <w:t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cs="仿宋_GB2312" w:hint="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黑龙江省海员总医院 （黑龙江省第六医院）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 w:hint="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姜老师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cs="仿宋_GB2312" w:hint="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0451-51118780</w:t>
            </w:r>
          </w:p>
        </w:tc>
      </w:tr>
    </w:tbl>
    <w:p>
      <w:pPr>
        <w:jc w:val="center"/>
        <w:rPr>
          <w:rFonts w:ascii="方正小标宋_GBK" w:eastAsia="方正小标宋_GBK" w:hint="eastAsia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variable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1"/>
    <w:family w:val="auto"/>
    <w:pitch w:val="variable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Luxi Sans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1"/>
    <w:family w:val="modern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Arial" w:hAnsi="Calibri"/>
      <w:bCs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 Indent 2"/>
    <w:basedOn w:val="0"/>
    <w:pPr>
      <w:spacing w:after="120" w:afterAutospacing="0" w:line="480" w:lineRule="auto"/>
      <w:ind w:leftChars="200" w:left="200"/>
    </w:pPr>
  </w:style>
  <w:style w:type="paragraph" w:styleId="16">
    <w:name w:val="HTML Preformatted"/>
    <w:basedOn w:val="0"/>
    <w:pPr>
      <w:keepNext w:val="0"/>
      <w:keepLines w:val="0"/>
      <w:widowControl w:val="0"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1" w:after="0" w:afterAutospacing="1" w:line="240" w:lineRule="auto"/>
      <w:ind w:left="0" w:firstLine="0"/>
      <w:jc w:val="left"/>
    </w:pPr>
    <w:rPr>
      <w:rFonts w:ascii="Courier New" w:eastAsia="宋体" w:cs="Courier New" w:hAnsi="Courier New"/>
      <w:bCs w:val="0"/>
      <w:kern w:val="2"/>
      <w:sz w:val="20"/>
      <w:szCs w:val="21"/>
      <w:lang w:val="en-US" w:eastAsia="zh-CN"/>
    </w:rPr>
  </w:style>
  <w:style w:type="paragraph" w:customStyle="1" w:styleId="17">
    <w:name w:val="样式1"/>
    <w:basedOn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173</Words>
  <Characters>238</Characters>
  <Lines>37</Lines>
  <Paragraphs>30</Paragraphs>
  <CharactersWithSpaces>239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wjw</cp:lastModifiedBy>
  <cp:revision>1</cp:revision>
  <dcterms:created xsi:type="dcterms:W3CDTF">2020-05-11T14:11:00Z</dcterms:created>
  <dcterms:modified xsi:type="dcterms:W3CDTF">2026-01-16T08:03:38Z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2052-11.8.2.8411</vt:lpwstr>
  </property>
</Properties>
</file>