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E0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left"/>
        <w:textAlignment w:val="baseline"/>
        <w:rPr>
          <w:rFonts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bdr w:val="none" w:color="auto" w:sz="0" w:space="0"/>
          <w:vertAlign w:val="baseline"/>
        </w:rPr>
        <w:t>附件1：</w:t>
      </w:r>
    </w:p>
    <w:tbl>
      <w:tblPr>
        <w:tblW w:w="5000"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441"/>
        <w:gridCol w:w="1103"/>
        <w:gridCol w:w="1255"/>
        <w:gridCol w:w="834"/>
        <w:gridCol w:w="645"/>
        <w:gridCol w:w="543"/>
        <w:gridCol w:w="492"/>
        <w:gridCol w:w="1255"/>
        <w:gridCol w:w="543"/>
        <w:gridCol w:w="695"/>
        <w:gridCol w:w="543"/>
        <w:gridCol w:w="746"/>
        <w:gridCol w:w="1444"/>
        <w:gridCol w:w="3517"/>
        <w:gridCol w:w="1241"/>
        <w:gridCol w:w="3568"/>
        <w:gridCol w:w="1775"/>
        <w:gridCol w:w="441"/>
      </w:tblGrid>
      <w:tr w14:paraId="43C9AF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60" w:hRule="atLeast"/>
          <w:jc w:val="center"/>
        </w:trPr>
        <w:tc>
          <w:tcPr>
            <w:tcW w:w="0" w:type="auto"/>
            <w:gridSpan w:val="18"/>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CF389B9">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31"/>
                <w:szCs w:val="31"/>
                <w:bdr w:val="none" w:color="auto" w:sz="0" w:space="0"/>
                <w:lang w:val="en-US" w:eastAsia="zh-CN" w:bidi="ar"/>
              </w:rPr>
              <w:t>2026年费县部分事业单位公开招聘工作人员岗位汇总表</w:t>
            </w:r>
          </w:p>
        </w:tc>
      </w:tr>
      <w:tr w14:paraId="48DD49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9E379B6">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序号</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F2B81B5">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招聘单位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C0505AB">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主管部门</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9E1CA60">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单位层级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7E4EF14">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岗位</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类别</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D9D826E">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岗位</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等级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51EDBDB">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岗位</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性质</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ECCF156">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岗位</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名称</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46F0903">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招聘计划</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4A96642">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学历要求</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AB9380C">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学位要求</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7436280">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大学专科专业要求</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0AF2A64">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大学本科专业要求</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4F35141">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研究生</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专业要求</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ED75A1A">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招聘</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对象</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D47B1B5">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其他条件</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要求</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0B8227F">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咨询</w:t>
            </w:r>
            <w:r>
              <w:rPr>
                <w:rFonts w:hint="eastAsia" w:ascii="微软雅黑" w:hAnsi="微软雅黑" w:eastAsia="微软雅黑" w:cs="微软雅黑"/>
                <w:kern w:val="0"/>
                <w:sz w:val="24"/>
                <w:szCs w:val="24"/>
                <w:bdr w:val="none" w:color="auto" w:sz="0" w:space="0"/>
                <w:lang w:val="en-US" w:eastAsia="zh-CN" w:bidi="ar"/>
              </w:rPr>
              <w:br w:type="textWrapping"/>
            </w:r>
            <w:r>
              <w:rPr>
                <w:rFonts w:hint="eastAsia" w:ascii="微软雅黑" w:hAnsi="微软雅黑" w:eastAsia="微软雅黑" w:cs="微软雅黑"/>
                <w:kern w:val="0"/>
                <w:sz w:val="24"/>
                <w:szCs w:val="24"/>
                <w:bdr w:val="none" w:color="auto" w:sz="0" w:space="0"/>
                <w:lang w:val="en-US" w:eastAsia="zh-CN" w:bidi="ar"/>
              </w:rPr>
              <w:t>电话(0539)</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592ED89">
            <w:pPr>
              <w:keepNext w:val="0"/>
              <w:keepLines w:val="0"/>
              <w:widowControl/>
              <w:suppressLineNumbers w:val="0"/>
              <w:spacing w:before="0" w:beforeAutospacing="0" w:after="0" w:afterAutospacing="0"/>
              <w:ind w:left="0" w:right="0" w:firstLine="0"/>
              <w:jc w:val="center"/>
            </w:pPr>
            <w:r>
              <w:rPr>
                <w:rFonts w:hint="eastAsia" w:ascii="微软雅黑" w:hAnsi="微软雅黑" w:eastAsia="微软雅黑" w:cs="微软雅黑"/>
                <w:kern w:val="0"/>
                <w:sz w:val="24"/>
                <w:szCs w:val="24"/>
                <w:bdr w:val="none" w:color="auto" w:sz="0" w:space="0"/>
                <w:lang w:val="en-US" w:eastAsia="zh-CN" w:bidi="ar"/>
              </w:rPr>
              <w:t>备注</w:t>
            </w:r>
          </w:p>
        </w:tc>
      </w:tr>
      <w:tr w14:paraId="05B8D31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266"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754309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C8A2FA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中共费县委员会党校</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1031B6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中共费县县委</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C480A3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3BB7B3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5C3AA7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初级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30FF98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7075B2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392FC4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06A399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硕士研究生以上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F92888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硕士以上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375ED56">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32ECD20">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5F21AE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哲学一级学科、政治学一级学科、理论经济学一级学科、应用经济学一级学科、公共管理学一级学科，含相关专业的专业学位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4BB5B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3188C7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中共党员（含中共预备党员）</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3543AC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5971122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B8C64A2">
            <w:pPr>
              <w:keepNext w:val="0"/>
              <w:keepLines w:val="0"/>
              <w:widowControl/>
              <w:suppressLineNumbers w:val="0"/>
              <w:spacing w:before="0" w:beforeAutospacing="0" w:after="0" w:afterAutospacing="0"/>
              <w:ind w:left="0" w:right="0" w:firstLine="0"/>
              <w:jc w:val="center"/>
            </w:pPr>
          </w:p>
        </w:tc>
      </w:tr>
      <w:tr w14:paraId="4A1A8D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956"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5A2729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011AAB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费县纪委廉政教育中心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372812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中共费县纪律检查委员会监察委员会机关</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37FAE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7D2C1F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36B591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初级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CC1963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3213C9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综合服务岗位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7BC8E1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DC92D1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EC62EF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2C7B84F">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FEE13A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法学类、计算机类，会计学、审计学专业</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5BF3BC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法学一级学科，计算机科学与技术一级学科、工商管理学一级学科（会计学、审计学二级学科），含相关专业的专业学位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887FF3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98955F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1.中共党员（含中共预备党员）；</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2.符合纪检监察机关相关回避规定：近亲属为县纪委监委或上级纪检监察机关重点监督对象或在县纪委监委工作的人员不得报考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921AA2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5220167</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EEFC87F">
            <w:pPr>
              <w:keepNext w:val="0"/>
              <w:keepLines w:val="0"/>
              <w:widowControl/>
              <w:suppressLineNumbers w:val="0"/>
              <w:spacing w:before="0" w:beforeAutospacing="0" w:after="0" w:afterAutospacing="0"/>
              <w:ind w:left="0" w:right="0" w:firstLine="0"/>
              <w:jc w:val="center"/>
            </w:pPr>
          </w:p>
        </w:tc>
      </w:tr>
      <w:tr w14:paraId="37B1FC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A9F35B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2553EB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费县社会工作服务中心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B979FB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中共费县县委社会工作部</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D1A620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E267D1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F9C924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F12150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2D4CDA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557F30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232AB2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9DC927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961E80A">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4DC312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社会学类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7E8D97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社会学一级学科，含相关专业的专业学位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E7186D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500BF8D">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057A7E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5220260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D9F974C">
            <w:pPr>
              <w:keepNext w:val="0"/>
              <w:keepLines w:val="0"/>
              <w:widowControl/>
              <w:suppressLineNumbers w:val="0"/>
              <w:spacing w:before="0" w:beforeAutospacing="0" w:after="0" w:afterAutospacing="0"/>
              <w:ind w:left="0" w:right="0" w:firstLine="0"/>
              <w:jc w:val="center"/>
            </w:pPr>
          </w:p>
        </w:tc>
      </w:tr>
      <w:tr w14:paraId="26163D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0BEE4B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4</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736854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费县教育科学研究与发展中心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F8D24C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费县教育和体育局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3C19F2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10CD20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47E519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E6040D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28332C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4D094D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6D3BFC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9B4EAB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4DC0A55">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1E1A55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中国语言文学类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B0BB35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中国语言文学一级学科，含相关专业的专业学位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3D9E74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6BF1ED2">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CED9B1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5682012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DA5F97B">
            <w:pPr>
              <w:keepNext w:val="0"/>
              <w:keepLines w:val="0"/>
              <w:widowControl/>
              <w:suppressLineNumbers w:val="0"/>
              <w:spacing w:before="0" w:beforeAutospacing="0" w:after="0" w:afterAutospacing="0"/>
              <w:ind w:left="0" w:right="0" w:firstLine="0"/>
              <w:jc w:val="center"/>
            </w:pPr>
          </w:p>
        </w:tc>
      </w:tr>
      <w:tr w14:paraId="6CA24C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7C2CE2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43CFB0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费县科技创新服务中心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22C851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费县科学技术局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0A3E24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793638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5B8927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初级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374D06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C1CCC6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综合服务岗位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B56515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EF8B9F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B09097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B628D66">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ECAE8E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D4B0AF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07E746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DC21FDB">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5E7941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5221056</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A64AC3F">
            <w:pPr>
              <w:keepNext w:val="0"/>
              <w:keepLines w:val="0"/>
              <w:widowControl/>
              <w:suppressLineNumbers w:val="0"/>
              <w:spacing w:before="0" w:beforeAutospacing="0" w:after="0" w:afterAutospacing="0"/>
              <w:ind w:left="0" w:right="0" w:firstLine="0"/>
              <w:jc w:val="center"/>
            </w:pPr>
          </w:p>
        </w:tc>
      </w:tr>
      <w:tr w14:paraId="285DC99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741"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56B232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6</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65DA22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费县社会保险事业中心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7884ED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费县人力资源和社会保障局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21E243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A1D8A0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2AED0C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初级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29347C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03D4F0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财务会计岗位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F80BA4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4BC12A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773F50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3122EAA">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9299F7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会计学、财务管理专业</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21BD3C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工商管理学一级学科（会计学、财务管理、财务学、财务管理学二级学科），含相关专业的专业学位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9E188D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F8DD50C">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54A333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15725791985（固定电话）</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1F36C56">
            <w:pPr>
              <w:keepNext w:val="0"/>
              <w:keepLines w:val="0"/>
              <w:widowControl/>
              <w:suppressLineNumbers w:val="0"/>
              <w:spacing w:before="0" w:beforeAutospacing="0" w:after="0" w:afterAutospacing="0"/>
              <w:ind w:left="0" w:right="0" w:firstLine="0"/>
              <w:jc w:val="center"/>
            </w:pPr>
          </w:p>
        </w:tc>
      </w:tr>
      <w:tr w14:paraId="754ED8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97F59F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7</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2B37CB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费县土地整理中心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E68492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费县自然资源和规划局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4B6037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D57B23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E55A10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初级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D5E37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20A1F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综合服务岗位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0902FE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8178F1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1EA5B6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630B18F">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FC2996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44C893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EE81BF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4408762">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FB0A00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5050277</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B508371">
            <w:pPr>
              <w:keepNext w:val="0"/>
              <w:keepLines w:val="0"/>
              <w:widowControl/>
              <w:suppressLineNumbers w:val="0"/>
              <w:spacing w:before="0" w:beforeAutospacing="0" w:after="0" w:afterAutospacing="0"/>
              <w:ind w:left="0" w:right="0" w:firstLine="0"/>
              <w:jc w:val="center"/>
            </w:pPr>
          </w:p>
        </w:tc>
      </w:tr>
      <w:tr w14:paraId="3479522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21"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B27881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8</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A2E08A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费县住房保障中心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9A97F5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费县住房和城乡建设局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59ADDF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160CAB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7E4E0C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初级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3CA8E9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5558D4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综合业务岗位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C638BE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D99DAA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0D8D54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C5EBF1C">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CB9C1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土木类、建筑类、管理科学与工程类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FD86E0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土木工程一级学科、建筑学一级学科、管理科学与工程一级学科，含相关专业的专业学位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CC489A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AED85F6">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DFF457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5682318</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A85F048">
            <w:pPr>
              <w:keepNext w:val="0"/>
              <w:keepLines w:val="0"/>
              <w:widowControl/>
              <w:suppressLineNumbers w:val="0"/>
              <w:spacing w:before="0" w:beforeAutospacing="0" w:after="0" w:afterAutospacing="0"/>
              <w:ind w:left="0" w:right="0" w:firstLine="0"/>
              <w:jc w:val="center"/>
            </w:pPr>
          </w:p>
        </w:tc>
      </w:tr>
      <w:tr w14:paraId="347391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76"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F8E97D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9</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840712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费县商务发展服务中心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021A8A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费县商务局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AE65A6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35AFD5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5980A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3DBDFE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E71FFB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80BF9B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1B3014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47394A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DB4C766">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90EC40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经济学类、金融学类、经济与贸易类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451881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理论经济学一级学科、应用经济学一级学科，含相关专业的专业学位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A668F3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2062497">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873558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5259077</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E685FD5">
            <w:pPr>
              <w:keepNext w:val="0"/>
              <w:keepLines w:val="0"/>
              <w:widowControl/>
              <w:suppressLineNumbers w:val="0"/>
              <w:spacing w:before="0" w:beforeAutospacing="0" w:after="0" w:afterAutospacing="0"/>
              <w:ind w:left="0" w:right="0" w:firstLine="0"/>
              <w:jc w:val="center"/>
            </w:pPr>
          </w:p>
        </w:tc>
      </w:tr>
      <w:tr w14:paraId="0FBA40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6CE4FC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8AD19A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费县信访服务中心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0BC760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费县信访局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F76824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7E378C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84033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8B77C2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92A5E0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B7CCB6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7DDFC5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B1356F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1E2FED9">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24F07C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B1E702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F22E51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2E1B67">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7119A4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5221351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0DEE69E">
            <w:pPr>
              <w:keepNext w:val="0"/>
              <w:keepLines w:val="0"/>
              <w:widowControl/>
              <w:suppressLineNumbers w:val="0"/>
              <w:spacing w:before="0" w:beforeAutospacing="0" w:after="0" w:afterAutospacing="0"/>
              <w:ind w:left="0" w:right="0" w:firstLine="0"/>
              <w:jc w:val="center"/>
            </w:pPr>
          </w:p>
        </w:tc>
      </w:tr>
      <w:tr w14:paraId="06DE7A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25"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B04B30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035520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费县交通执法大队</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5FB91F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费县交通运输局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FE6D8F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49C5E7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571F9F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4EC63A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CD15EA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综合执法岗位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34280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8F8B62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E3C617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994F7FB">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1C9680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法学类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BB01FD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法学一级学科，含相关专业的专业学位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65D051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3ED117B">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091584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5028035</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3F3F60E">
            <w:pPr>
              <w:keepNext w:val="0"/>
              <w:keepLines w:val="0"/>
              <w:widowControl/>
              <w:suppressLineNumbers w:val="0"/>
              <w:spacing w:before="0" w:beforeAutospacing="0" w:after="0" w:afterAutospacing="0"/>
              <w:ind w:left="0" w:right="0" w:firstLine="0"/>
              <w:jc w:val="center"/>
            </w:pPr>
          </w:p>
        </w:tc>
      </w:tr>
      <w:tr w14:paraId="5838F5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09806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A2406C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费县农业综合执法大队</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DA01D4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费县农业农村局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365ED2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28A392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F1A219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A1C6EA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FE7713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9E4B90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C61061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C3E6B0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FE6C6F6">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48C0FF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158AD3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B72565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F1D9BBA">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64FAA8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5027613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7907068">
            <w:pPr>
              <w:keepNext w:val="0"/>
              <w:keepLines w:val="0"/>
              <w:widowControl/>
              <w:suppressLineNumbers w:val="0"/>
              <w:spacing w:before="0" w:beforeAutospacing="0" w:after="0" w:afterAutospacing="0"/>
              <w:ind w:left="0" w:right="0" w:firstLine="0"/>
              <w:jc w:val="center"/>
            </w:pPr>
          </w:p>
        </w:tc>
      </w:tr>
      <w:tr w14:paraId="7976503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981"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F834C3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086894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费县文化市场综合执法大队</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AF175E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费县文化和旅游局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5BA24E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BA0EC7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C86905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8394C3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141E49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综合执法岗位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6C36FC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A7F1F1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1CD74C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B89C258">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B0134C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法学类、中国语言文学类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FEBD5C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法学一级学科、中国语言文学一级学科，含相关专业的专业学位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1CB71E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697A958">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BCDFFC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5221067</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1BE9F6A">
            <w:pPr>
              <w:keepNext w:val="0"/>
              <w:keepLines w:val="0"/>
              <w:widowControl/>
              <w:suppressLineNumbers w:val="0"/>
              <w:spacing w:before="0" w:beforeAutospacing="0" w:after="0" w:afterAutospacing="0"/>
              <w:ind w:left="0" w:right="0" w:firstLine="0"/>
              <w:jc w:val="center"/>
            </w:pPr>
          </w:p>
        </w:tc>
      </w:tr>
      <w:tr w14:paraId="0EEED5A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540117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14</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6670E3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费县市场监督管理综合执法大队</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005C9E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费县市场监督管理局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9C1596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C803C4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134272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8CC1DD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D228C7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综合执法岗位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237F7D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71B710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2DE245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504E2BB">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045F91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法学类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ADBB8E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法学一级学科，含相关专业的专业学位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56DCF5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52EA47C">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5F0660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5223859</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A3772EA">
            <w:pPr>
              <w:keepNext w:val="0"/>
              <w:keepLines w:val="0"/>
              <w:widowControl/>
              <w:suppressLineNumbers w:val="0"/>
              <w:spacing w:before="0" w:beforeAutospacing="0" w:after="0" w:afterAutospacing="0"/>
              <w:ind w:left="0" w:right="0" w:firstLine="0"/>
              <w:jc w:val="center"/>
            </w:pPr>
          </w:p>
        </w:tc>
      </w:tr>
      <w:tr w14:paraId="6A60C2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ECE76B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15</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C9DABC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费县综合行政执法大队</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E4D850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费县综合行政执法局</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FF1C54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县区直</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4838BF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DB4C85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C9E02E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8D6D5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DEB2DE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3FFE27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548139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F6E121">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84BED4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D43080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8BD30F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89A739">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D08AA9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5011688</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1D7F485">
            <w:pPr>
              <w:keepNext w:val="0"/>
              <w:keepLines w:val="0"/>
              <w:widowControl/>
              <w:suppressLineNumbers w:val="0"/>
              <w:spacing w:before="0" w:beforeAutospacing="0" w:after="0" w:afterAutospacing="0"/>
              <w:ind w:left="0" w:right="0" w:firstLine="0"/>
              <w:jc w:val="center"/>
            </w:pPr>
          </w:p>
        </w:tc>
      </w:tr>
      <w:tr w14:paraId="1428E40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66"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79F8DB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16</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75E7B6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费县费城街道便民服务中心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8792CE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费县费城街道办事处</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26060B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乡镇（街道）</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884249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47E9DF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15B4CB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AB3BDA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财务管理岗位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65D4D3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0766B3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大学本科以上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20E496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学士以上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01414F9">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23BE44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会计学、财务管理专业</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29B5BE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工商管理学一级学科（会计学、财务管理、财务学、财务管理学二级学科），含相关专业的专业学位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183F19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32BC586">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1FAB5A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5226718</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DBBF3B5">
            <w:pPr>
              <w:keepNext w:val="0"/>
              <w:keepLines w:val="0"/>
              <w:widowControl/>
              <w:suppressLineNumbers w:val="0"/>
              <w:spacing w:before="0" w:beforeAutospacing="0" w:after="0" w:afterAutospacing="0"/>
              <w:ind w:left="0" w:right="0" w:firstLine="0"/>
              <w:jc w:val="center"/>
            </w:pPr>
          </w:p>
        </w:tc>
      </w:tr>
      <w:tr w14:paraId="3A3F8F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95"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462ABB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17</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60EA1F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费县朱田镇便民服务中心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0D4A64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费县朱田镇人民政府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91849F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乡镇（街道）</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E424FD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B939FD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4255B8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7296F8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退役大学生士兵和服务基层专项招聘岗位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E7BB1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0E2973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大学专科以上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21C1FC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55D66D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618F6B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209DE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082A83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退役大学生士兵、服务基层人员</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81DA14F">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4C9783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2113105；</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5761211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32F1E28">
            <w:pPr>
              <w:keepNext w:val="0"/>
              <w:keepLines w:val="0"/>
              <w:widowControl/>
              <w:suppressLineNumbers w:val="0"/>
              <w:spacing w:before="0" w:beforeAutospacing="0" w:after="0" w:afterAutospacing="0"/>
              <w:ind w:left="0" w:right="0" w:firstLine="0"/>
              <w:jc w:val="center"/>
            </w:pPr>
          </w:p>
        </w:tc>
      </w:tr>
      <w:tr w14:paraId="240BF7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BFF678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18</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CBC322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费县石井镇综合行政执法队</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D06950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费县石井镇人民政府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3BE7D6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乡镇（街道）</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DAA303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D2889D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A4020E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841D94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EC62C6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4C1FE3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大学专科以上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08259B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40BD1F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8E133D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9AA485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B9060D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BC47F43">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585AD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5981011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8A851EA">
            <w:pPr>
              <w:keepNext w:val="0"/>
              <w:keepLines w:val="0"/>
              <w:widowControl/>
              <w:suppressLineNumbers w:val="0"/>
              <w:spacing w:before="0" w:beforeAutospacing="0" w:after="0" w:afterAutospacing="0"/>
              <w:ind w:left="0" w:right="0" w:firstLine="0"/>
              <w:jc w:val="center"/>
            </w:pPr>
          </w:p>
        </w:tc>
      </w:tr>
      <w:tr w14:paraId="16E26EF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0490C6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19</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7F78FA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费县新庄镇便民服务中心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BC45C2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费县新庄镇人民政府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7EEFF7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乡镇（街道）</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C28996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97E079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B1B45F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4E89B4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退役大学生士兵专项招聘岗位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11F5C1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1F5D53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大学专科以上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4E7AAD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4115A5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D72A9F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C1641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C8B3DF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退役大学生士兵</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62DCC32">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D7DC333">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2113105；5671011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23EA9DA">
            <w:pPr>
              <w:keepNext w:val="0"/>
              <w:keepLines w:val="0"/>
              <w:widowControl/>
              <w:suppressLineNumbers w:val="0"/>
              <w:spacing w:before="0" w:beforeAutospacing="0" w:after="0" w:afterAutospacing="0"/>
              <w:ind w:left="0" w:right="0" w:firstLine="0"/>
              <w:jc w:val="center"/>
            </w:pPr>
          </w:p>
        </w:tc>
      </w:tr>
      <w:tr w14:paraId="3E7F81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954BC1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20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893B4B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费县马庄镇综合行政执法队</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74A637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费县马庄镇人民政府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594FE3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乡镇（街道）</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E83D9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87970A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初级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41465F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8A687D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退役大学生士兵专项招聘岗位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E334FE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1111CA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大学专科以上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BAE98D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6A032C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93841E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F13194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5F992B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退役大学生士兵</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6D07E35">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EB1E4E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2113105；5621011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D0B1C45">
            <w:pPr>
              <w:keepNext w:val="0"/>
              <w:keepLines w:val="0"/>
              <w:widowControl/>
              <w:suppressLineNumbers w:val="0"/>
              <w:spacing w:before="0" w:beforeAutospacing="0" w:after="0" w:afterAutospacing="0"/>
              <w:ind w:left="0" w:right="0" w:firstLine="0"/>
              <w:jc w:val="center"/>
            </w:pPr>
          </w:p>
        </w:tc>
      </w:tr>
      <w:tr w14:paraId="147600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C9A073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21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48853D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费县探沂镇综合行政执法队</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FBE028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费县探沂镇人民政府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DE59C54">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乡镇（街道）</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A656FC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5E6626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九级以下</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74A8A9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8DB070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综合管理岗位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C09D58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3F56C7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大学专科以上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B27788B">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1961E9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8A92C3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25D0E6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26B8C4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B5011AD">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B3959B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5801855</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C0787B2">
            <w:pPr>
              <w:keepNext w:val="0"/>
              <w:keepLines w:val="0"/>
              <w:widowControl/>
              <w:suppressLineNumbers w:val="0"/>
              <w:spacing w:before="0" w:beforeAutospacing="0" w:after="0" w:afterAutospacing="0"/>
              <w:ind w:left="0" w:right="0" w:firstLine="0"/>
              <w:jc w:val="center"/>
            </w:pPr>
          </w:p>
        </w:tc>
      </w:tr>
      <w:tr w14:paraId="4E350A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EB325F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22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898460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费县薛庄镇便民服务中心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48721A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费县薛庄镇人民政府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E8AC42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乡镇（街道）</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08B9B2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27C05D7">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初级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C8143A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AC647F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综合服务岗位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793BC5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643B6D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大学专科以上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8EA027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8E7218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2028496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86D0CF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4C5F1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6A330B2">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3C88FB1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5871258</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7279183A">
            <w:pPr>
              <w:keepNext w:val="0"/>
              <w:keepLines w:val="0"/>
              <w:widowControl/>
              <w:suppressLineNumbers w:val="0"/>
              <w:spacing w:before="0" w:beforeAutospacing="0" w:after="0" w:afterAutospacing="0"/>
              <w:ind w:left="0" w:right="0" w:firstLine="0"/>
              <w:jc w:val="center"/>
            </w:pPr>
          </w:p>
        </w:tc>
      </w:tr>
      <w:tr w14:paraId="5A9DBE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70" w:hRule="atLeast"/>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799C035">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23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9DB822F">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费县东蒙镇乡村规划建设服务中心</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15B7B00">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费县东蒙镇人民政府</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058BB3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乡镇（街道）</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E064DE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专业技术岗位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70EB85D">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初级</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2AC4A2A">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5E2C013E">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综合服务岗位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3AF9D5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065C106">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大学专科以上</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0F20E9B9">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0352F32">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418278D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5341818">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632AFD9C">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不限</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BF71BB4">
            <w:pPr>
              <w:keepNext w:val="0"/>
              <w:keepLines w:val="0"/>
              <w:widowControl/>
              <w:suppressLineNumbers w:val="0"/>
              <w:spacing w:before="0" w:beforeAutospacing="0" w:after="0" w:afterAutospacing="0"/>
              <w:ind w:left="0" w:right="0" w:firstLine="0"/>
              <w:jc w:val="cente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EF70AB1">
            <w:pPr>
              <w:keepNext w:val="0"/>
              <w:keepLines w:val="0"/>
              <w:widowControl/>
              <w:suppressLineNumbers w:val="0"/>
              <w:spacing w:before="0" w:beforeAutospacing="0" w:after="0" w:afterAutospacing="0"/>
              <w:ind w:left="0" w:right="0" w:firstLine="0"/>
              <w:jc w:val="center"/>
            </w:pPr>
            <w:r>
              <w:rPr>
                <w:rFonts w:ascii="宋体" w:hAnsi="宋体" w:eastAsia="宋体" w:cs="宋体"/>
                <w:kern w:val="0"/>
                <w:sz w:val="24"/>
                <w:szCs w:val="24"/>
                <w:bdr w:val="none" w:color="auto" w:sz="0" w:space="0"/>
                <w:lang w:val="en-US" w:eastAsia="zh-CN" w:bidi="ar"/>
              </w:rPr>
              <w:t>5831053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75" w:type="dxa"/>
              <w:bottom w:w="75" w:type="dxa"/>
              <w:right w:w="75" w:type="dxa"/>
            </w:tcMar>
            <w:vAlign w:val="center"/>
          </w:tcPr>
          <w:p w14:paraId="1CBB4DA7">
            <w:pPr>
              <w:keepNext w:val="0"/>
              <w:keepLines w:val="0"/>
              <w:widowControl/>
              <w:suppressLineNumbers w:val="0"/>
              <w:spacing w:before="0" w:beforeAutospacing="0" w:after="0" w:afterAutospacing="0"/>
              <w:ind w:left="0" w:right="0" w:firstLine="0"/>
              <w:jc w:val="center"/>
            </w:pPr>
          </w:p>
        </w:tc>
      </w:tr>
    </w:tbl>
    <w:p w14:paraId="1E20B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jc w:val="right"/>
        <w:textAlignment w:val="baseline"/>
        <w:rPr>
          <w:rFonts w:hint="eastAsia" w:ascii="微软雅黑" w:hAnsi="微软雅黑" w:eastAsia="微软雅黑" w:cs="微软雅黑"/>
          <w:b w:val="0"/>
          <w:bCs w:val="0"/>
          <w:sz w:val="28"/>
          <w:szCs w:val="28"/>
        </w:rPr>
      </w:pPr>
    </w:p>
    <w:p w14:paraId="23F94CD3">
      <w:bookmarkStart w:id="0" w:name="_GoBack"/>
      <w:bookmarkEnd w:id="0"/>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D57BE"/>
    <w:rsid w:val="0B565626"/>
    <w:rsid w:val="19F2719F"/>
    <w:rsid w:val="1A266374"/>
    <w:rsid w:val="1FAD57BE"/>
    <w:rsid w:val="2FE15D9B"/>
    <w:rsid w:val="334873B2"/>
    <w:rsid w:val="35E02D68"/>
    <w:rsid w:val="39A93111"/>
    <w:rsid w:val="4287437F"/>
    <w:rsid w:val="44593EB2"/>
    <w:rsid w:val="5AC558FB"/>
    <w:rsid w:val="5B857695"/>
    <w:rsid w:val="62D91738"/>
    <w:rsid w:val="6E7838C8"/>
    <w:rsid w:val="74B00580"/>
    <w:rsid w:val="7702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yperlink"/>
    <w:basedOn w:val="4"/>
    <w:uiPriority w:val="0"/>
    <w:rPr>
      <w:color w:val="333333"/>
      <w:u w:val="none"/>
    </w:rPr>
  </w:style>
  <w:style w:type="character" w:customStyle="1" w:styleId="9">
    <w:name w:val="a_p_2"/>
    <w:basedOn w:val="4"/>
    <w:uiPriority w:val="0"/>
    <w:rPr>
      <w:sz w:val="27"/>
      <w:szCs w:val="27"/>
    </w:rPr>
  </w:style>
  <w:style w:type="character" w:customStyle="1" w:styleId="10">
    <w:name w:val="swiper-active-switch10"/>
    <w:basedOn w:val="4"/>
    <w:uiPriority w:val="0"/>
  </w:style>
  <w:style w:type="character" w:customStyle="1" w:styleId="11">
    <w:name w:val="swiper-active-switch11"/>
    <w:basedOn w:val="4"/>
    <w:uiPriority w:val="0"/>
  </w:style>
  <w:style w:type="character" w:customStyle="1" w:styleId="12">
    <w:name w:val="exap"/>
    <w:basedOn w:val="4"/>
    <w:uiPriority w:val="0"/>
    <w:rPr>
      <w:sz w:val="27"/>
      <w:szCs w:val="27"/>
    </w:rPr>
  </w:style>
  <w:style w:type="character" w:customStyle="1" w:styleId="13">
    <w:name w:val="hover17"/>
    <w:basedOn w:val="4"/>
    <w:uiPriority w:val="0"/>
  </w:style>
  <w:style w:type="character" w:customStyle="1" w:styleId="14">
    <w:name w:val="ul_li_a_1"/>
    <w:basedOn w:val="4"/>
    <w:uiPriority w:val="0"/>
    <w:rPr>
      <w:b/>
      <w:bCs/>
      <w:color w:val="FFFFFF"/>
    </w:rPr>
  </w:style>
  <w:style w:type="character" w:customStyle="1" w:styleId="15">
    <w:name w:val="a_p_3"/>
    <w:basedOn w:val="4"/>
    <w:uiPriority w:val="0"/>
    <w:rPr>
      <w:sz w:val="27"/>
      <w:szCs w:val="27"/>
    </w:rPr>
  </w:style>
  <w:style w:type="character" w:customStyle="1" w:styleId="16">
    <w:name w:val="a_p_1"/>
    <w:basedOn w:val="4"/>
    <w:uiPriority w:val="0"/>
    <w:rPr>
      <w:sz w:val="27"/>
      <w:szCs w:val="27"/>
    </w:rPr>
  </w:style>
  <w:style w:type="character" w:customStyle="1" w:styleId="17">
    <w:name w:val="hover19"/>
    <w:basedOn w:val="4"/>
    <w:uiPriority w:val="0"/>
  </w:style>
  <w:style w:type="character" w:customStyle="1" w:styleId="18">
    <w:name w:val="a_p_21"/>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2026-01-26T06:13:00Z</dcterms:created>
  <dc:creator>水无鱼</dc:creator>
  <cp:lastModifiedBy>水无鱼</cp:lastModifiedBy>
  <dcterms:modified xsi:type="dcterms:W3CDTF">2026-01-26T06:34:38Z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44533CD11BD64D5F939501F42935C151_13</vt:lpwstr>
  </property>
  <property fmtid="{D5CDD505-2E9C-101B-9397-08002B2CF9AE}" pid="4" name="KSOTemplateDocerSaveRecord">
    <vt:lpwstr>eyJoZGlkIjoiOTNlMGVkZWI0OTliYTNjODIxNjJmZjA2Mjk5YTk4MGYiLCJ1c2VySWQiOiIyMzEwMTIzODgifQ==</vt:lpwstr>
  </property>
</Properties>
</file>