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sz w:val="32"/>
          <w:szCs w:val="32"/>
        </w:rPr>
        <w:t>附件</w:t>
      </w:r>
      <w:r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jc w:val="both"/>
        <w:textAlignment w:val="auto"/>
        <w:rPr>
          <w:rFonts w:hint="eastAsia" w:asciiTheme="minorEastAsia" w:hAnsiTheme="minorEastAsia" w:cstheme="minorEastAsia"/>
          <w:color w:val="0000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pacing w:val="-6"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44"/>
          <w:szCs w:val="44"/>
          <w:lang w:val="en-US" w:eastAsia="zh-CN"/>
        </w:rPr>
        <w:t>国家卫生健康委医药卫生科技发展研究中心202</w:t>
      </w:r>
      <w:r>
        <w:rPr>
          <w:rFonts w:hint="eastAsia" w:asciiTheme="minorEastAsia" w:hAnsiTheme="minorEastAsia" w:cstheme="minorEastAsia"/>
          <w:b/>
          <w:bCs/>
          <w:spacing w:val="-6"/>
          <w:sz w:val="44"/>
          <w:szCs w:val="44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44"/>
          <w:szCs w:val="44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44"/>
          <w:szCs w:val="44"/>
        </w:rPr>
        <w:t>公开招聘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44"/>
          <w:szCs w:val="44"/>
          <w:lang w:val="en-US" w:eastAsia="zh-CN"/>
        </w:rPr>
        <w:t>专业技术人员</w:t>
      </w:r>
      <w:r>
        <w:rPr>
          <w:rFonts w:hint="eastAsia" w:asciiTheme="minorEastAsia" w:hAnsiTheme="minorEastAsia" w:eastAsiaTheme="minorEastAsia" w:cstheme="minorEastAsia"/>
          <w:b/>
          <w:bCs/>
          <w:spacing w:val="-6"/>
          <w:sz w:val="44"/>
          <w:szCs w:val="44"/>
        </w:rPr>
        <w:t>需求计划表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right="-57" w:rightChars="-27" w:firstLine="0"/>
        <w:jc w:val="center"/>
        <w:textAlignment w:val="auto"/>
        <w:outlineLvl w:val="9"/>
        <w:rPr>
          <w:rFonts w:hint="eastAsia" w:asciiTheme="minorEastAsia" w:hAnsiTheme="minorEastAsia" w:eastAsiaTheme="minorEastAsia" w:cstheme="minorEastAsia"/>
          <w:b/>
          <w:bCs/>
          <w:spacing w:val="-6"/>
          <w:sz w:val="32"/>
          <w:szCs w:val="32"/>
        </w:rPr>
      </w:pPr>
    </w:p>
    <w:tbl>
      <w:tblPr>
        <w:tblStyle w:val="6"/>
        <w:tblW w:w="96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1"/>
        <w:gridCol w:w="1252"/>
        <w:gridCol w:w="2033"/>
        <w:gridCol w:w="937"/>
        <w:gridCol w:w="675"/>
        <w:gridCol w:w="39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  <w:jc w:val="center"/>
        </w:trPr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岗位类别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及等级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学历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人数</w:t>
            </w:r>
          </w:p>
        </w:tc>
        <w:tc>
          <w:tcPr>
            <w:tcW w:w="3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  <w:t>岗位要求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4" w:hRule="atLeast"/>
          <w:jc w:val="center"/>
        </w:trPr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专业技术岗1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基础医学类（1001）、临床医学类（1002）、生物学类（0710）、生物医学工程类（0831）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博士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7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1.具备医疗卫生相关序列中级及以上专业技术职称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资格。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2.年龄不超过40周岁（198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月1日及以后出生）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5" w:hRule="atLeast"/>
          <w:jc w:val="center"/>
        </w:trPr>
        <w:tc>
          <w:tcPr>
            <w:tcW w:w="761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专业技术岗2</w:t>
            </w: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24"/>
                <w:szCs w:val="24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基础医学类（1001）、临床医学类（1002）、公共卫生与预防医学（1004）、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化学工程与技术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（08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）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7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具备医疗卫生相关序列中级及以上专业技术职称资格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同等条件下，具备卫生健康相关单位工作和国家科技计划项目管理经验者优先。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.年龄不超过40周岁（198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月1日及以后出生）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76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  <w:t>专业技术岗</w:t>
            </w:r>
            <w:r>
              <w:rPr>
                <w:rFonts w:hint="eastAsia" w:asciiTheme="minorEastAsia" w:hAnsiTheme="minorEastAsia" w:cstheme="minorEastAsia"/>
                <w:b/>
                <w:bCs/>
                <w:sz w:val="24"/>
                <w:szCs w:val="24"/>
                <w:lang w:val="en-US" w:eastAsia="zh-CN"/>
              </w:rPr>
              <w:t>3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252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专业技术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aps w:val="0"/>
                <w:spacing w:val="0"/>
                <w:kern w:val="2"/>
                <w:sz w:val="18"/>
                <w:szCs w:val="18"/>
                <w:shd w:val="clear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中级</w:t>
            </w:r>
          </w:p>
        </w:tc>
        <w:tc>
          <w:tcPr>
            <w:tcW w:w="2033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工商管理（1202）、经济学类（0201）、审计（0257）</w:t>
            </w:r>
          </w:p>
        </w:tc>
        <w:tc>
          <w:tcPr>
            <w:tcW w:w="9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研究生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及以上</w:t>
            </w:r>
          </w:p>
        </w:tc>
        <w:tc>
          <w:tcPr>
            <w:tcW w:w="675" w:type="dxa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977" w:type="dxa"/>
            <w:vAlign w:val="center"/>
          </w:tcPr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具备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财务或经济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序列中级及以上专业技术职称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资格。</w:t>
            </w:r>
          </w:p>
          <w:p>
            <w:pPr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具有5年以上财务相关工作经验。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.年龄不超过40周岁（198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月1日及以后出生）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szCs w:val="24"/>
                <w:lang w:val="en-US" w:eastAsia="zh-CN"/>
              </w:rPr>
              <w:t>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16"/>
          <w:szCs w:val="1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备注：以上学科类别、专业名称和代码参照教育部公布的《学位授予和人才培养学科目录（2018年）》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对于所学专业接近但不在上述参考目录中的，考生可与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中心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4"/>
          <w:szCs w:val="24"/>
          <w:lang w:val="en-US" w:eastAsia="zh-CN"/>
        </w:rPr>
        <w:t>联系，确认报名资格。</w:t>
      </w:r>
      <w:r>
        <w:rPr>
          <w:rFonts w:hint="eastAsia" w:asciiTheme="minorEastAsia" w:hAnsiTheme="minorEastAsia" w:cstheme="minorEastAsia"/>
          <w:b w:val="0"/>
          <w:bCs w:val="0"/>
          <w:sz w:val="24"/>
          <w:szCs w:val="24"/>
          <w:lang w:val="en-US" w:eastAsia="zh-CN"/>
        </w:rPr>
        <w:t>联系电话：010-88387050。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left"/>
        <w:textAlignment w:val="center"/>
        <w:outlineLvl w:val="9"/>
        <w:rPr>
          <w:rFonts w:hint="eastAsia" w:asciiTheme="minorEastAsia" w:hAnsiTheme="minorEastAsia" w:eastAsiaTheme="minorEastAsia" w:cstheme="minorEastAsia"/>
          <w:sz w:val="24"/>
          <w:szCs w:val="28"/>
        </w:rPr>
      </w:pPr>
    </w:p>
    <w:sectPr>
      <w:pgSz w:w="11906" w:h="16838"/>
      <w:pgMar w:top="1440" w:right="1800" w:bottom="1440" w:left="1800" w:header="851" w:footer="992" w:gutter="0"/>
      <w:pgNumType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7BC117"/>
    <w:multiLevelType w:val="singleLevel"/>
    <w:tmpl w:val="A27BC1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BF12DB65"/>
    <w:multiLevelType w:val="singleLevel"/>
    <w:tmpl w:val="BF12DB6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revisionView w:markup="0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E05989"/>
    <w:rsid w:val="06FA2BAB"/>
    <w:rsid w:val="072960F0"/>
    <w:rsid w:val="091D12E0"/>
    <w:rsid w:val="099B43AD"/>
    <w:rsid w:val="0AA108A8"/>
    <w:rsid w:val="0DDC74AE"/>
    <w:rsid w:val="12BB607F"/>
    <w:rsid w:val="12FB2042"/>
    <w:rsid w:val="137E3A34"/>
    <w:rsid w:val="13B62550"/>
    <w:rsid w:val="14BC3B96"/>
    <w:rsid w:val="156B0402"/>
    <w:rsid w:val="17047306"/>
    <w:rsid w:val="17931F74"/>
    <w:rsid w:val="19033B1B"/>
    <w:rsid w:val="19E576EB"/>
    <w:rsid w:val="1A240D32"/>
    <w:rsid w:val="1AC72601"/>
    <w:rsid w:val="1C7B47A6"/>
    <w:rsid w:val="216E446A"/>
    <w:rsid w:val="22C43625"/>
    <w:rsid w:val="26805890"/>
    <w:rsid w:val="27402A71"/>
    <w:rsid w:val="28131C63"/>
    <w:rsid w:val="295F4405"/>
    <w:rsid w:val="2B0F31D8"/>
    <w:rsid w:val="2B8054C5"/>
    <w:rsid w:val="2C2726A8"/>
    <w:rsid w:val="2E1D524D"/>
    <w:rsid w:val="31A209E1"/>
    <w:rsid w:val="324E163F"/>
    <w:rsid w:val="344F5D41"/>
    <w:rsid w:val="381803CA"/>
    <w:rsid w:val="3ABB2076"/>
    <w:rsid w:val="3BC147B2"/>
    <w:rsid w:val="3C036962"/>
    <w:rsid w:val="3CA628B2"/>
    <w:rsid w:val="3D9144E5"/>
    <w:rsid w:val="3DAED73F"/>
    <w:rsid w:val="3E123151"/>
    <w:rsid w:val="3FFCF91F"/>
    <w:rsid w:val="453855CF"/>
    <w:rsid w:val="46DB550E"/>
    <w:rsid w:val="480E6670"/>
    <w:rsid w:val="4A0B7B4F"/>
    <w:rsid w:val="4B895BC8"/>
    <w:rsid w:val="4C64624A"/>
    <w:rsid w:val="4DC60E54"/>
    <w:rsid w:val="4E6600F3"/>
    <w:rsid w:val="5128163C"/>
    <w:rsid w:val="53634C01"/>
    <w:rsid w:val="53EB35B5"/>
    <w:rsid w:val="56A8574D"/>
    <w:rsid w:val="57B323AE"/>
    <w:rsid w:val="593E4146"/>
    <w:rsid w:val="5A6758A8"/>
    <w:rsid w:val="5C96601A"/>
    <w:rsid w:val="5ECF28EA"/>
    <w:rsid w:val="605C43BA"/>
    <w:rsid w:val="60C1140D"/>
    <w:rsid w:val="60FA4DF7"/>
    <w:rsid w:val="633B489B"/>
    <w:rsid w:val="63DF2082"/>
    <w:rsid w:val="6693715E"/>
    <w:rsid w:val="687A02D9"/>
    <w:rsid w:val="69956DC9"/>
    <w:rsid w:val="6A760889"/>
    <w:rsid w:val="6BFB5EC7"/>
    <w:rsid w:val="6C6E353B"/>
    <w:rsid w:val="6E3F73F6"/>
    <w:rsid w:val="6E8C34A6"/>
    <w:rsid w:val="70305C92"/>
    <w:rsid w:val="720535FB"/>
    <w:rsid w:val="72D42820"/>
    <w:rsid w:val="73797617"/>
    <w:rsid w:val="75163E8C"/>
    <w:rsid w:val="768B5A77"/>
    <w:rsid w:val="76A21419"/>
    <w:rsid w:val="777C248C"/>
    <w:rsid w:val="79900B91"/>
    <w:rsid w:val="7BE97AEA"/>
    <w:rsid w:val="7C3D07C3"/>
    <w:rsid w:val="7FFDF65B"/>
    <w:rsid w:val="B7FD6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0"/>
    <w:rPr>
      <w:color w:val="0000FF"/>
      <w:u w:val="none"/>
    </w:rPr>
  </w:style>
  <w:style w:type="character" w:customStyle="1" w:styleId="9">
    <w:name w:val="apple-converted-space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495</Words>
  <Characters>561</Characters>
  <Lines>0</Lines>
  <Paragraphs>0</Paragraphs>
  <TotalTime>8</TotalTime>
  <ScaleCrop>false</ScaleCrop>
  <LinksUpToDate>false</LinksUpToDate>
  <CharactersWithSpaces>561</CharactersWithSpaces>
  <Application>WPS Office_11.8.2.10534_F1E327BC-269C-435d-A152-05C5408002CA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2025-06-04T05:42:00Z</dcterms:created>
  <dc:creator>陈东旭</dc:creator>
  <cp:lastModifiedBy>admin</cp:lastModifiedBy>
  <cp:lastPrinted>2026-02-02T19:39:00Z</cp:lastPrinted>
  <dcterms:modified xsi:type="dcterms:W3CDTF">2026-03-06T16:55:32Z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KSOTemplateDocerSaveRecord">
    <vt:lpwstr>eyJoZGlkIjoiY2FlMzE4N2E4ZDIwNGZhNDM3N2Q1ZjAyZDkzY2YzZjUiLCJ1c2VySWQiOiI4MjEyMjQ1NTUifQ==</vt:lpwstr>
  </property>
  <property fmtid="{D5CDD505-2E9C-101B-9397-08002B2CF9AE}" pid="4" name="ICV">
    <vt:lpwstr>EEFCC7A2475746F49A14DE4BD4600C16_12</vt:lpwstr>
  </property>
</Properties>
</file>