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4D1E">
      <w:pPr>
        <w:rPr>
          <w:rFonts w:hint="eastAsia"/>
        </w:rPr>
      </w:pPr>
      <w:bookmarkStart w:id="0" w:name="_GoBack"/>
      <w:bookmarkEnd w:id="0"/>
    </w:p>
    <w:p w14:paraId="7E23C42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中央社会主义学院服务中心</w:t>
      </w:r>
    </w:p>
    <w:p w14:paraId="59F8D81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面向社会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</w:rPr>
        <w:t>岗位信息表</w:t>
      </w:r>
    </w:p>
    <w:tbl>
      <w:tblPr>
        <w:tblStyle w:val="6"/>
        <w:tblW w:w="132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41"/>
        <w:gridCol w:w="878"/>
        <w:gridCol w:w="1766"/>
        <w:gridCol w:w="3217"/>
        <w:gridCol w:w="781"/>
        <w:gridCol w:w="1041"/>
        <w:gridCol w:w="2344"/>
        <w:gridCol w:w="1432"/>
      </w:tblGrid>
      <w:tr w14:paraId="0A470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5B99A2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14:paraId="0170A8A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</w:tc>
        <w:tc>
          <w:tcPr>
            <w:tcW w:w="878" w:type="dxa"/>
            <w:vAlign w:val="center"/>
          </w:tcPr>
          <w:p w14:paraId="23E8D84E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766" w:type="dxa"/>
            <w:vAlign w:val="center"/>
          </w:tcPr>
          <w:p w14:paraId="1AE6BDCE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岗位职责</w:t>
            </w:r>
          </w:p>
        </w:tc>
        <w:tc>
          <w:tcPr>
            <w:tcW w:w="3217" w:type="dxa"/>
            <w:vAlign w:val="center"/>
          </w:tcPr>
          <w:p w14:paraId="1BE0995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岗位要求</w:t>
            </w:r>
          </w:p>
        </w:tc>
        <w:tc>
          <w:tcPr>
            <w:tcW w:w="781" w:type="dxa"/>
            <w:vAlign w:val="center"/>
          </w:tcPr>
          <w:p w14:paraId="34EA699D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1041" w:type="dxa"/>
            <w:vAlign w:val="center"/>
          </w:tcPr>
          <w:p w14:paraId="02406B2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学历学位要求</w:t>
            </w:r>
          </w:p>
        </w:tc>
        <w:tc>
          <w:tcPr>
            <w:tcW w:w="2344" w:type="dxa"/>
            <w:vAlign w:val="center"/>
          </w:tcPr>
          <w:p w14:paraId="77BC540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专业要求</w:t>
            </w:r>
          </w:p>
        </w:tc>
        <w:tc>
          <w:tcPr>
            <w:tcW w:w="1432" w:type="dxa"/>
            <w:vAlign w:val="center"/>
          </w:tcPr>
          <w:p w14:paraId="47DF376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5CEF8B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B24725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1" w:type="dxa"/>
            <w:vAlign w:val="center"/>
          </w:tcPr>
          <w:p w14:paraId="68DF895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878" w:type="dxa"/>
            <w:vAlign w:val="center"/>
          </w:tcPr>
          <w:p w14:paraId="0002CD72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 w14:paraId="56A1E258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信息化技术和管理等</w:t>
            </w:r>
          </w:p>
        </w:tc>
        <w:tc>
          <w:tcPr>
            <w:tcW w:w="3217" w:type="dxa"/>
            <w:vAlign w:val="center"/>
          </w:tcPr>
          <w:p w14:paraId="52407AAB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中共党员。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有信息化规划、数字平台运维管理、软件开发应用、信息网络安全等方面的实践经验。</w:t>
            </w:r>
          </w:p>
        </w:tc>
        <w:tc>
          <w:tcPr>
            <w:tcW w:w="781" w:type="dxa"/>
            <w:vAlign w:val="center"/>
          </w:tcPr>
          <w:p w14:paraId="7852E340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1" w:type="dxa"/>
            <w:vAlign w:val="center"/>
          </w:tcPr>
          <w:p w14:paraId="0E3B4FE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硕士及以上</w:t>
            </w:r>
          </w:p>
        </w:tc>
        <w:tc>
          <w:tcPr>
            <w:tcW w:w="2344" w:type="dxa"/>
            <w:vAlign w:val="center"/>
          </w:tcPr>
          <w:p w14:paraId="486D915E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default" w:eastAsia="仿宋"/>
                <w:kern w:val="0"/>
                <w:sz w:val="24"/>
              </w:rPr>
              <w:t>信息与通信工程0810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、</w:t>
            </w:r>
            <w:r>
              <w:rPr>
                <w:rFonts w:hint="default" w:eastAsia="仿宋"/>
                <w:kern w:val="0"/>
                <w:sz w:val="24"/>
              </w:rPr>
              <w:t>计算机科学与技术0812、软件工程0835、电子信息0854</w:t>
            </w:r>
          </w:p>
        </w:tc>
        <w:tc>
          <w:tcPr>
            <w:tcW w:w="1432" w:type="dxa"/>
            <w:vAlign w:val="center"/>
          </w:tcPr>
          <w:p w14:paraId="6BBCF9D6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要求具有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京内户籍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</w:p>
          <w:p w14:paraId="21FA527D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将组织专业考试</w:t>
            </w:r>
          </w:p>
        </w:tc>
      </w:tr>
      <w:tr w14:paraId="409AF8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shd w:val="clear" w:color="auto" w:fill="auto"/>
            <w:vAlign w:val="center"/>
          </w:tcPr>
          <w:p w14:paraId="0E08A4C6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4FB49EF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DC21195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9FC9B18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项目管理等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D2E19A9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中共党员。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有在建设规划设计、工程建设和管理、建筑安全等机构担任主管的经验。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C43BC5E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3F46186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硕士及以上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FB9B515">
            <w:pPr>
              <w:adjustRightInd w:val="0"/>
              <w:snapToGrid w:val="0"/>
              <w:spacing w:line="420" w:lineRule="exact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"/>
                <w:kern w:val="0"/>
                <w:sz w:val="24"/>
              </w:rPr>
              <w:t>建筑学0813、土木工程0814、工程管理1256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E7AB546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要求具有京内户籍；</w:t>
            </w:r>
          </w:p>
          <w:p w14:paraId="6B43F25E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将组织专业考试</w:t>
            </w:r>
          </w:p>
        </w:tc>
      </w:tr>
    </w:tbl>
    <w:p w14:paraId="530A5CB9"/>
    <w:p w14:paraId="7459752A"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Times New Roman" w:hAnsi="Times New Roman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所有管理岗位</w:t>
      </w:r>
      <w:r>
        <w:rPr>
          <w:rFonts w:ascii="仿宋" w:hAnsi="仿宋" w:eastAsia="仿宋"/>
          <w:sz w:val="24"/>
        </w:rPr>
        <w:t>均为</w:t>
      </w:r>
      <w:r>
        <w:rPr>
          <w:rFonts w:hint="eastAsia" w:ascii="仿宋" w:hAnsi="仿宋" w:eastAsia="仿宋"/>
          <w:sz w:val="24"/>
        </w:rPr>
        <w:t>七</w:t>
      </w:r>
      <w:r>
        <w:rPr>
          <w:rFonts w:ascii="仿宋" w:hAnsi="仿宋" w:eastAsia="仿宋"/>
          <w:sz w:val="24"/>
        </w:rPr>
        <w:t>级</w:t>
      </w:r>
      <w:r>
        <w:rPr>
          <w:rFonts w:hint="eastAsia" w:ascii="仿宋" w:hAnsi="仿宋" w:eastAsia="仿宋"/>
          <w:sz w:val="24"/>
        </w:rPr>
        <w:t>职员</w:t>
      </w:r>
      <w:r>
        <w:rPr>
          <w:rFonts w:ascii="仿宋" w:hAnsi="仿宋" w:eastAsia="仿宋"/>
          <w:sz w:val="24"/>
        </w:rPr>
        <w:t>及以下岗位</w:t>
      </w:r>
      <w:r>
        <w:rPr>
          <w:rFonts w:hint="eastAsia" w:ascii="仿宋" w:hAnsi="仿宋" w:eastAsia="仿宋"/>
          <w:sz w:val="24"/>
        </w:rPr>
        <w:t>。</w:t>
      </w:r>
    </w:p>
    <w:p w14:paraId="5E47ADE3">
      <w:pPr>
        <w:adjustRightInd w:val="0"/>
        <w:snapToGrid w:val="0"/>
        <w:spacing w:line="312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Times New Roman" w:hAnsi="Times New Roman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学科专业参见《研究生教育学科专业目录（</w:t>
      </w:r>
      <w:r>
        <w:rPr>
          <w:rFonts w:ascii="Times New Roman" w:hAnsi="Times New Roman" w:eastAsia="仿宋"/>
          <w:sz w:val="24"/>
        </w:rPr>
        <w:t>2022</w:t>
      </w:r>
      <w:r>
        <w:rPr>
          <w:rFonts w:hint="eastAsia" w:ascii="仿宋" w:hAnsi="仿宋" w:eastAsia="仿宋"/>
          <w:sz w:val="24"/>
        </w:rPr>
        <w:t>年）》。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26AEA"/>
    <w:rsid w:val="00040B53"/>
    <w:rsid w:val="00050E9E"/>
    <w:rsid w:val="000A5CB3"/>
    <w:rsid w:val="000B0A6D"/>
    <w:rsid w:val="000D2123"/>
    <w:rsid w:val="001549AD"/>
    <w:rsid w:val="00196FBD"/>
    <w:rsid w:val="001C227D"/>
    <w:rsid w:val="00210A54"/>
    <w:rsid w:val="002311F8"/>
    <w:rsid w:val="00236C14"/>
    <w:rsid w:val="002767B5"/>
    <w:rsid w:val="00344F7D"/>
    <w:rsid w:val="003471C5"/>
    <w:rsid w:val="003B6444"/>
    <w:rsid w:val="00417EAD"/>
    <w:rsid w:val="00453575"/>
    <w:rsid w:val="00462D89"/>
    <w:rsid w:val="004810E8"/>
    <w:rsid w:val="004D684D"/>
    <w:rsid w:val="004F0CFD"/>
    <w:rsid w:val="00523D50"/>
    <w:rsid w:val="005C408F"/>
    <w:rsid w:val="00617B08"/>
    <w:rsid w:val="006372CD"/>
    <w:rsid w:val="0065140E"/>
    <w:rsid w:val="00666519"/>
    <w:rsid w:val="00730412"/>
    <w:rsid w:val="007A456C"/>
    <w:rsid w:val="00841314"/>
    <w:rsid w:val="00865BC7"/>
    <w:rsid w:val="0087156F"/>
    <w:rsid w:val="00877670"/>
    <w:rsid w:val="00892F5D"/>
    <w:rsid w:val="008965C2"/>
    <w:rsid w:val="008A3189"/>
    <w:rsid w:val="008B743E"/>
    <w:rsid w:val="008D0859"/>
    <w:rsid w:val="008D69E2"/>
    <w:rsid w:val="008F433C"/>
    <w:rsid w:val="008F4745"/>
    <w:rsid w:val="00995B76"/>
    <w:rsid w:val="009E6B23"/>
    <w:rsid w:val="00A07F93"/>
    <w:rsid w:val="00A106DC"/>
    <w:rsid w:val="00A308AA"/>
    <w:rsid w:val="00A37B7B"/>
    <w:rsid w:val="00A726FF"/>
    <w:rsid w:val="00A83CD3"/>
    <w:rsid w:val="00AF3A5E"/>
    <w:rsid w:val="00B07782"/>
    <w:rsid w:val="00B40341"/>
    <w:rsid w:val="00B63FEA"/>
    <w:rsid w:val="00B866A6"/>
    <w:rsid w:val="00B8777C"/>
    <w:rsid w:val="00BA14FE"/>
    <w:rsid w:val="00C11659"/>
    <w:rsid w:val="00C33B48"/>
    <w:rsid w:val="00C5262E"/>
    <w:rsid w:val="00CB0286"/>
    <w:rsid w:val="00CB719C"/>
    <w:rsid w:val="00CC062C"/>
    <w:rsid w:val="00D4306E"/>
    <w:rsid w:val="00D5391B"/>
    <w:rsid w:val="00D60D91"/>
    <w:rsid w:val="00D628AB"/>
    <w:rsid w:val="00D8225C"/>
    <w:rsid w:val="00DD589B"/>
    <w:rsid w:val="00E45CC2"/>
    <w:rsid w:val="00E45E22"/>
    <w:rsid w:val="00E72C8C"/>
    <w:rsid w:val="00ED73E4"/>
    <w:rsid w:val="00EE5761"/>
    <w:rsid w:val="00F277E6"/>
    <w:rsid w:val="00F45D6E"/>
    <w:rsid w:val="00F5051F"/>
    <w:rsid w:val="00F86DCA"/>
    <w:rsid w:val="03D128B1"/>
    <w:rsid w:val="05003D6B"/>
    <w:rsid w:val="17CF1E32"/>
    <w:rsid w:val="1E9F430C"/>
    <w:rsid w:val="2476155B"/>
    <w:rsid w:val="28FA2489"/>
    <w:rsid w:val="2ADD2355"/>
    <w:rsid w:val="39CC7F0A"/>
    <w:rsid w:val="39FE7B72"/>
    <w:rsid w:val="3EEFD680"/>
    <w:rsid w:val="4581093E"/>
    <w:rsid w:val="471F4657"/>
    <w:rsid w:val="4B866481"/>
    <w:rsid w:val="52B1698A"/>
    <w:rsid w:val="54A81326"/>
    <w:rsid w:val="58A95B81"/>
    <w:rsid w:val="5B4C1756"/>
    <w:rsid w:val="5B9C6F02"/>
    <w:rsid w:val="5CF6821E"/>
    <w:rsid w:val="65B16963"/>
    <w:rsid w:val="76A75765"/>
    <w:rsid w:val="7D5255E0"/>
    <w:rsid w:val="7E0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789</Words>
  <Characters>929</Characters>
  <Lines>5</Lines>
  <Paragraphs>1</Paragraphs>
  <TotalTime>0</TotalTime>
  <ScaleCrop>false</ScaleCrop>
  <LinksUpToDate>false</LinksUpToDate>
  <CharactersWithSpaces>929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2019-11-12T05:49:00Z</dcterms:created>
  <dc:creator>1</dc:creator>
  <cp:lastModifiedBy>zysy</cp:lastModifiedBy>
  <cp:lastPrinted>2025-10-12T00:58:00Z</cp:lastPrinted>
  <dcterms:modified xsi:type="dcterms:W3CDTF">2026-03-06T17:52:41Z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eyJoZGlkIjoiYmZhNWRjOGJkMDg4NjU5YTAxZTBjY2RlYWRhNzFkZjAiLCJ1c2VySWQiOiI2NTYxNzQ0NDEifQ==</vt:lpwstr>
  </property>
  <property fmtid="{D5CDD505-2E9C-101B-9397-08002B2CF9AE}" pid="3" name="KSOProductBuildVer">
    <vt:lpwstr>2052-12.1.2.23578</vt:lpwstr>
  </property>
  <property fmtid="{D5CDD505-2E9C-101B-9397-08002B2CF9AE}" pid="4" name="ICV">
    <vt:lpwstr>E0751B141C5B4E248AF47123E2FE4A03_13</vt:lpwstr>
  </property>
</Properties>
</file>