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EBA7">
      <w:pPr>
        <w:jc w:val="center"/>
        <w:rPr>
          <w:rFonts w:ascii="方正小标宋简体" w:eastAsia="方正小标宋简体"/>
          <w:sz w:val="44"/>
          <w:szCs w:val="44"/>
        </w:rPr>
      </w:pPr>
    </w:p>
    <w:p w14:paraId="7CE40E08">
      <w:pPr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中央社会主义学院</w:t>
      </w:r>
      <w:r>
        <w:rPr>
          <w:rFonts w:hint="eastAsia" w:ascii="Times New Roman" w:eastAsia="方正小标宋简体"/>
          <w:sz w:val="44"/>
          <w:szCs w:val="44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年度面向社会公开招聘专职教师岗位信息表</w:t>
      </w:r>
    </w:p>
    <w:p w14:paraId="642606ED"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</w:p>
    <w:tbl>
      <w:tblPr>
        <w:tblStyle w:val="6"/>
        <w:tblW w:w="155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01"/>
        <w:gridCol w:w="2045"/>
        <w:gridCol w:w="2835"/>
        <w:gridCol w:w="2409"/>
        <w:gridCol w:w="709"/>
        <w:gridCol w:w="1559"/>
        <w:gridCol w:w="1985"/>
        <w:gridCol w:w="2268"/>
      </w:tblGrid>
      <w:tr w14:paraId="0D912A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tblHeader/>
        </w:trPr>
        <w:tc>
          <w:tcPr>
            <w:tcW w:w="877" w:type="dxa"/>
            <w:vAlign w:val="center"/>
          </w:tcPr>
          <w:p w14:paraId="6EAFBEBF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</w:tc>
        <w:tc>
          <w:tcPr>
            <w:tcW w:w="901" w:type="dxa"/>
            <w:vAlign w:val="center"/>
          </w:tcPr>
          <w:p w14:paraId="6B8BB17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部门</w:t>
            </w:r>
          </w:p>
        </w:tc>
        <w:tc>
          <w:tcPr>
            <w:tcW w:w="2045" w:type="dxa"/>
            <w:vAlign w:val="center"/>
          </w:tcPr>
          <w:p w14:paraId="6CBEEB1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835" w:type="dxa"/>
            <w:vAlign w:val="center"/>
          </w:tcPr>
          <w:p w14:paraId="78ECA916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岗位简介</w:t>
            </w:r>
          </w:p>
        </w:tc>
        <w:tc>
          <w:tcPr>
            <w:tcW w:w="2409" w:type="dxa"/>
            <w:vAlign w:val="center"/>
          </w:tcPr>
          <w:p w14:paraId="12A26B5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岗位要求</w:t>
            </w:r>
          </w:p>
        </w:tc>
        <w:tc>
          <w:tcPr>
            <w:tcW w:w="709" w:type="dxa"/>
            <w:vAlign w:val="center"/>
          </w:tcPr>
          <w:p w14:paraId="1B02EF88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招聘人数</w:t>
            </w:r>
          </w:p>
        </w:tc>
        <w:tc>
          <w:tcPr>
            <w:tcW w:w="1559" w:type="dxa"/>
            <w:vAlign w:val="center"/>
          </w:tcPr>
          <w:p w14:paraId="374E6CAB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学历学位</w:t>
            </w:r>
          </w:p>
          <w:p w14:paraId="65907BB4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要求</w:t>
            </w:r>
          </w:p>
        </w:tc>
        <w:tc>
          <w:tcPr>
            <w:tcW w:w="1985" w:type="dxa"/>
            <w:vAlign w:val="center"/>
          </w:tcPr>
          <w:p w14:paraId="08142AA5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专业要求</w:t>
            </w:r>
          </w:p>
        </w:tc>
        <w:tc>
          <w:tcPr>
            <w:tcW w:w="2268" w:type="dxa"/>
            <w:vAlign w:val="center"/>
          </w:tcPr>
          <w:p w14:paraId="1C3388EE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 w14:paraId="4E51CB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</w:trPr>
        <w:tc>
          <w:tcPr>
            <w:tcW w:w="877" w:type="dxa"/>
            <w:vMerge w:val="restart"/>
            <w:vAlign w:val="center"/>
          </w:tcPr>
          <w:p w14:paraId="5F35BA6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中央社会主义学院</w:t>
            </w:r>
          </w:p>
        </w:tc>
        <w:tc>
          <w:tcPr>
            <w:tcW w:w="901" w:type="dxa"/>
            <w:vMerge w:val="restart"/>
            <w:vAlign w:val="center"/>
          </w:tcPr>
          <w:p w14:paraId="0EE8CBB7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统战理论教研部</w:t>
            </w:r>
          </w:p>
        </w:tc>
        <w:tc>
          <w:tcPr>
            <w:tcW w:w="2045" w:type="dxa"/>
            <w:vAlign w:val="center"/>
          </w:tcPr>
          <w:p w14:paraId="75A9AB96"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教师岗位</w:t>
            </w:r>
            <w:r>
              <w:rPr>
                <w:rFonts w:hint="eastAsia" w:ascii="Times New Roman" w:hAnsi="Times New Roman" w:eastAsia="仿宋"/>
                <w:sz w:val="24"/>
              </w:rPr>
              <w:t>1</w:t>
            </w:r>
          </w:p>
          <w:p w14:paraId="7BE3F491">
            <w:pPr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（专业技术八级及以下）</w:t>
            </w:r>
          </w:p>
        </w:tc>
        <w:tc>
          <w:tcPr>
            <w:tcW w:w="2835" w:type="dxa"/>
            <w:vAlign w:val="center"/>
          </w:tcPr>
          <w:p w14:paraId="3146997B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积极开展马克思主义理论、统一战线理论、中华文化教学和研究；参与课题研究、教材编写；负责各班次的模块化课程设置、授课，专题研讨，结业论文指导；开展对外学术交流活动等。</w:t>
            </w:r>
          </w:p>
        </w:tc>
        <w:tc>
          <w:tcPr>
            <w:tcW w:w="2409" w:type="dxa"/>
            <w:vAlign w:val="center"/>
          </w:tcPr>
          <w:p w14:paraId="7EE3DD87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E5DDCF7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具有扎实的马克思主义理论基础，熟练掌握党的统一战线理论和方针政策，专业知识丰富，能够胜任学院教学科研工作。</w:t>
            </w:r>
          </w:p>
        </w:tc>
        <w:tc>
          <w:tcPr>
            <w:tcW w:w="709" w:type="dxa"/>
            <w:vAlign w:val="center"/>
          </w:tcPr>
          <w:p w14:paraId="597E6DC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4D1532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博士研究生</w:t>
            </w:r>
          </w:p>
        </w:tc>
        <w:tc>
          <w:tcPr>
            <w:tcW w:w="1985" w:type="dxa"/>
            <w:vAlign w:val="center"/>
          </w:tcPr>
          <w:p w14:paraId="2EFB6F17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bookmarkStart w:id="0" w:name="OLE_LINK35"/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宗教学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010107、民族学0304、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哲学0101、应用经济学0202、法学0301、政治学0302、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社会学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0303、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马克思主义理论0305、中共党史党建</w:t>
            </w:r>
            <w:r>
              <w:rPr>
                <w:rFonts w:hint="eastAsia" w:eastAsia="仿宋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0307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、中国史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0602、世界史0603、公共管理1204、国家安全学1402、区域国别学1407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。</w:t>
            </w:r>
            <w:bookmarkEnd w:id="0"/>
          </w:p>
        </w:tc>
        <w:tc>
          <w:tcPr>
            <w:tcW w:w="2268" w:type="dxa"/>
            <w:vAlign w:val="center"/>
          </w:tcPr>
          <w:p w14:paraId="3F872E6A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2026</w:t>
            </w:r>
            <w:r>
              <w:rPr>
                <w:rFonts w:hint="eastAsia" w:ascii="仿宋" w:hAnsi="仿宋" w:eastAsia="仿宋"/>
                <w:sz w:val="24"/>
              </w:rPr>
              <w:t>年出站的博士后，入职时须能办理相关手续</w:t>
            </w:r>
          </w:p>
        </w:tc>
      </w:tr>
      <w:tr w14:paraId="46E99E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</w:trPr>
        <w:tc>
          <w:tcPr>
            <w:tcW w:w="877" w:type="dxa"/>
            <w:vMerge w:val="continue"/>
            <w:vAlign w:val="center"/>
          </w:tcPr>
          <w:p w14:paraId="08AA1631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 w14:paraId="2BEC02BA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45" w:type="dxa"/>
            <w:vAlign w:val="center"/>
          </w:tcPr>
          <w:p w14:paraId="7E308890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教师岗位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</w:p>
          <w:p w14:paraId="4F77129E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（专业技术二级及以下）</w:t>
            </w:r>
          </w:p>
        </w:tc>
        <w:tc>
          <w:tcPr>
            <w:tcW w:w="2835" w:type="dxa"/>
            <w:vAlign w:val="center"/>
          </w:tcPr>
          <w:p w14:paraId="56E24A17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积极开展马克思主义理论、统一战线理论、中华文化教学和研究；参与课题研究、教材编写；负责各班次的模块化课程设置、授课，专题研讨，结业论文指导；开展对外学术交流活动等。</w:t>
            </w:r>
          </w:p>
          <w:p w14:paraId="3FA79AA7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7E627D8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.具有较好的政治素质和较强的政治能力，正确理解、准确把握党的理论和路线方针政策；</w:t>
            </w:r>
          </w:p>
          <w:p w14:paraId="6697ABEA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.具有扎实的马克思主义理论基础，熟练掌握党的统一战线理论和方针政策，专业知识丰富，能够胜任学院教学科研工作；</w:t>
            </w:r>
          </w:p>
          <w:p w14:paraId="10B3DE28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.严守纪律，爱岗敬业，治学严谨，品德高尚，为人师表；</w:t>
            </w:r>
          </w:p>
          <w:p w14:paraId="2775B293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.高质量完成教学和科研任务。</w:t>
            </w:r>
          </w:p>
        </w:tc>
        <w:tc>
          <w:tcPr>
            <w:tcW w:w="709" w:type="dxa"/>
            <w:vAlign w:val="center"/>
          </w:tcPr>
          <w:p w14:paraId="716C748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3</w:t>
            </w:r>
          </w:p>
        </w:tc>
        <w:tc>
          <w:tcPr>
            <w:tcW w:w="1559" w:type="dxa"/>
            <w:vAlign w:val="center"/>
          </w:tcPr>
          <w:p w14:paraId="3ECC661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博士研究生</w:t>
            </w:r>
          </w:p>
        </w:tc>
        <w:tc>
          <w:tcPr>
            <w:tcW w:w="1985" w:type="dxa"/>
            <w:vAlign w:val="center"/>
          </w:tcPr>
          <w:p w14:paraId="5BA2D73D">
            <w:p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宗教学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010107、民族学0304、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哲学0101、应用经济学0202、法学0301、政治学0302、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社会学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0303、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马克思主义理论0305、中共党史党建</w:t>
            </w:r>
            <w:r>
              <w:rPr>
                <w:rFonts w:hint="eastAsia" w:eastAsia="仿宋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0307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、中国史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0602、世界史0603、公共管理1204、国家安全学1402、区域国别学1407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。</w:t>
            </w:r>
          </w:p>
        </w:tc>
        <w:tc>
          <w:tcPr>
            <w:tcW w:w="2268" w:type="dxa"/>
            <w:vAlign w:val="center"/>
          </w:tcPr>
          <w:p w14:paraId="344BD4F3"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.副高职称以上，京内</w:t>
            </w:r>
            <w:r>
              <w:rPr>
                <w:rFonts w:ascii="仿宋" w:hAnsi="仿宋" w:eastAsia="仿宋"/>
                <w:sz w:val="24"/>
              </w:rPr>
              <w:t>户籍，</w:t>
            </w:r>
            <w:r>
              <w:rPr>
                <w:rFonts w:hint="eastAsia" w:ascii="仿宋" w:hAnsi="仿宋" w:eastAsia="仿宋"/>
                <w:sz w:val="24"/>
              </w:rPr>
              <w:t>入职时须能办理相关手续。</w:t>
            </w:r>
          </w:p>
          <w:p w14:paraId="499450A3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近</w:t>
            </w:r>
            <w:r>
              <w:rPr>
                <w:rFonts w:hint="eastAsia" w:ascii="Times New Roman" w:hAnsi="Times New Roman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年，以</w:t>
            </w:r>
            <w:r>
              <w:rPr>
                <w:rFonts w:ascii="仿宋" w:hAnsi="仿宋" w:eastAsia="仿宋"/>
                <w:sz w:val="24"/>
              </w:rPr>
              <w:t>第一作者</w:t>
            </w:r>
            <w:r>
              <w:rPr>
                <w:rFonts w:hint="eastAsia" w:ascii="仿宋" w:hAnsi="仿宋" w:eastAsia="仿宋"/>
                <w:sz w:val="24"/>
              </w:rPr>
              <w:t>在CSSCI来源</w:t>
            </w:r>
            <w:r>
              <w:rPr>
                <w:rFonts w:ascii="仿宋" w:hAnsi="仿宋" w:eastAsia="仿宋"/>
                <w:sz w:val="24"/>
              </w:rPr>
              <w:t>期刊</w:t>
            </w:r>
            <w:r>
              <w:rPr>
                <w:rFonts w:hint="eastAsia" w:ascii="仿宋" w:hAnsi="仿宋" w:eastAsia="仿宋"/>
                <w:sz w:val="24"/>
              </w:rPr>
              <w:t>发表本学科领域论文</w:t>
            </w:r>
            <w:r>
              <w:rPr>
                <w:rFonts w:ascii="仿宋" w:hAnsi="仿宋" w:eastAsia="仿宋"/>
                <w:sz w:val="24"/>
              </w:rPr>
              <w:t>年均</w:t>
            </w:r>
            <w:r>
              <w:rPr>
                <w:rFonts w:ascii="Times New Roman" w:hAnsi="Times New Roman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篇以上，</w:t>
            </w:r>
            <w:r>
              <w:rPr>
                <w:rFonts w:ascii="仿宋" w:hAnsi="仿宋" w:eastAsia="仿宋"/>
                <w:sz w:val="24"/>
              </w:rPr>
              <w:t>或主持国家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  <w:r>
              <w:rPr>
                <w:rFonts w:ascii="仿宋" w:hAnsi="仿宋" w:eastAsia="仿宋"/>
                <w:sz w:val="24"/>
              </w:rPr>
              <w:t>项目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项</w:t>
            </w:r>
            <w:r>
              <w:rPr>
                <w:rFonts w:ascii="仿宋" w:hAnsi="仿宋" w:eastAsia="仿宋"/>
                <w:sz w:val="24"/>
              </w:rPr>
              <w:t>以上。</w:t>
            </w:r>
          </w:p>
        </w:tc>
      </w:tr>
    </w:tbl>
    <w:p w14:paraId="16829D4A"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</w:p>
    <w:p w14:paraId="567DA05B">
      <w:pPr>
        <w:tabs>
          <w:tab w:val="left" w:pos="2205"/>
        </w:tabs>
        <w:overflowPunct w:val="0"/>
        <w:spacing w:line="5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注：学科专业参见《研究生教育学科专业目录（</w:t>
      </w:r>
      <w:r>
        <w:rPr>
          <w:rFonts w:hint="eastAsia" w:ascii="Times New Roman" w:hAnsi="Times New Roman" w:eastAsia="仿宋"/>
          <w:sz w:val="24"/>
        </w:rPr>
        <w:t>2022</w:t>
      </w:r>
      <w:r>
        <w:rPr>
          <w:rFonts w:hint="eastAsia" w:ascii="仿宋" w:hAnsi="仿宋" w:eastAsia="仿宋"/>
          <w:sz w:val="24"/>
        </w:rPr>
        <w:t>年）》。应聘人员</w:t>
      </w:r>
      <w:r>
        <w:rPr>
          <w:rFonts w:ascii="仿宋" w:hAnsi="仿宋" w:eastAsia="仿宋"/>
          <w:sz w:val="24"/>
        </w:rPr>
        <w:t>专业与所要求专业相</w:t>
      </w:r>
      <w:r>
        <w:rPr>
          <w:rFonts w:hint="eastAsia" w:ascii="仿宋" w:hAnsi="仿宋" w:eastAsia="仿宋"/>
          <w:sz w:val="24"/>
        </w:rPr>
        <w:t>近</w:t>
      </w:r>
      <w:r>
        <w:rPr>
          <w:rFonts w:ascii="仿宋" w:hAnsi="仿宋" w:eastAsia="仿宋"/>
          <w:sz w:val="24"/>
        </w:rPr>
        <w:t>但不在该目录上的，可直接电话咨询。</w:t>
      </w:r>
    </w:p>
    <w:p w14:paraId="5991D0B8"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8F"/>
    <w:rsid w:val="00021BA5"/>
    <w:rsid w:val="00054CD5"/>
    <w:rsid w:val="000A5CB3"/>
    <w:rsid w:val="000C047C"/>
    <w:rsid w:val="000F5B7F"/>
    <w:rsid w:val="001073B2"/>
    <w:rsid w:val="00143A1A"/>
    <w:rsid w:val="001603C6"/>
    <w:rsid w:val="00171971"/>
    <w:rsid w:val="00196FBD"/>
    <w:rsid w:val="00220E2E"/>
    <w:rsid w:val="00251F57"/>
    <w:rsid w:val="002579FD"/>
    <w:rsid w:val="00266969"/>
    <w:rsid w:val="00285C27"/>
    <w:rsid w:val="002C6802"/>
    <w:rsid w:val="00344B8C"/>
    <w:rsid w:val="00361631"/>
    <w:rsid w:val="003A4C21"/>
    <w:rsid w:val="003B6444"/>
    <w:rsid w:val="003B7A8D"/>
    <w:rsid w:val="003C62A5"/>
    <w:rsid w:val="00410B18"/>
    <w:rsid w:val="0041519B"/>
    <w:rsid w:val="00417EAD"/>
    <w:rsid w:val="004200F7"/>
    <w:rsid w:val="00482F28"/>
    <w:rsid w:val="004832E8"/>
    <w:rsid w:val="004C43B8"/>
    <w:rsid w:val="004D2879"/>
    <w:rsid w:val="004D32D0"/>
    <w:rsid w:val="004D7274"/>
    <w:rsid w:val="004E2532"/>
    <w:rsid w:val="004E646E"/>
    <w:rsid w:val="00510BAC"/>
    <w:rsid w:val="00593BC4"/>
    <w:rsid w:val="00593C84"/>
    <w:rsid w:val="005A03E6"/>
    <w:rsid w:val="005C0711"/>
    <w:rsid w:val="005C2E32"/>
    <w:rsid w:val="005C408F"/>
    <w:rsid w:val="005C4646"/>
    <w:rsid w:val="005C4B6D"/>
    <w:rsid w:val="005D6020"/>
    <w:rsid w:val="005F319E"/>
    <w:rsid w:val="006129CE"/>
    <w:rsid w:val="006256AB"/>
    <w:rsid w:val="00645F3F"/>
    <w:rsid w:val="00674C6E"/>
    <w:rsid w:val="006859CD"/>
    <w:rsid w:val="00696032"/>
    <w:rsid w:val="006B1F34"/>
    <w:rsid w:val="006C727E"/>
    <w:rsid w:val="006D27AB"/>
    <w:rsid w:val="00707065"/>
    <w:rsid w:val="00727B9D"/>
    <w:rsid w:val="00774C98"/>
    <w:rsid w:val="007A6D09"/>
    <w:rsid w:val="007B055C"/>
    <w:rsid w:val="007B7DD7"/>
    <w:rsid w:val="007F1016"/>
    <w:rsid w:val="00805597"/>
    <w:rsid w:val="00835C8F"/>
    <w:rsid w:val="00854FD7"/>
    <w:rsid w:val="00865BC7"/>
    <w:rsid w:val="0087574D"/>
    <w:rsid w:val="008A3189"/>
    <w:rsid w:val="008D491A"/>
    <w:rsid w:val="008E27D5"/>
    <w:rsid w:val="008F433C"/>
    <w:rsid w:val="00902C78"/>
    <w:rsid w:val="00904590"/>
    <w:rsid w:val="00980F72"/>
    <w:rsid w:val="00992B9A"/>
    <w:rsid w:val="009A4279"/>
    <w:rsid w:val="009D5FCD"/>
    <w:rsid w:val="00A25BE0"/>
    <w:rsid w:val="00A726FF"/>
    <w:rsid w:val="00AA7FF6"/>
    <w:rsid w:val="00AB3F2D"/>
    <w:rsid w:val="00B03383"/>
    <w:rsid w:val="00B03AAC"/>
    <w:rsid w:val="00B60506"/>
    <w:rsid w:val="00B653FD"/>
    <w:rsid w:val="00B8777C"/>
    <w:rsid w:val="00BB7692"/>
    <w:rsid w:val="00BF107A"/>
    <w:rsid w:val="00C00358"/>
    <w:rsid w:val="00C24AB5"/>
    <w:rsid w:val="00C316AF"/>
    <w:rsid w:val="00C50370"/>
    <w:rsid w:val="00C566B9"/>
    <w:rsid w:val="00C66BDB"/>
    <w:rsid w:val="00C67825"/>
    <w:rsid w:val="00C977C5"/>
    <w:rsid w:val="00CB719C"/>
    <w:rsid w:val="00CC062C"/>
    <w:rsid w:val="00CD5E8B"/>
    <w:rsid w:val="00D4306E"/>
    <w:rsid w:val="00D628AB"/>
    <w:rsid w:val="00D8225C"/>
    <w:rsid w:val="00D845A8"/>
    <w:rsid w:val="00D84D3D"/>
    <w:rsid w:val="00DC3BFC"/>
    <w:rsid w:val="00DD589B"/>
    <w:rsid w:val="00DE4FC6"/>
    <w:rsid w:val="00DE7F8A"/>
    <w:rsid w:val="00E07D1F"/>
    <w:rsid w:val="00E119E5"/>
    <w:rsid w:val="00E1724E"/>
    <w:rsid w:val="00E45E22"/>
    <w:rsid w:val="00E72C8C"/>
    <w:rsid w:val="00EB4D09"/>
    <w:rsid w:val="00ED73E4"/>
    <w:rsid w:val="00EE312A"/>
    <w:rsid w:val="00F92230"/>
    <w:rsid w:val="00FA694D"/>
    <w:rsid w:val="00FC2072"/>
    <w:rsid w:val="00FD62C0"/>
    <w:rsid w:val="0ACD1C4B"/>
    <w:rsid w:val="127408BF"/>
    <w:rsid w:val="25C92FC3"/>
    <w:rsid w:val="408A636F"/>
    <w:rsid w:val="59AC0946"/>
    <w:rsid w:val="5E443FC9"/>
    <w:rsid w:val="6C360E80"/>
    <w:rsid w:val="7F307985"/>
    <w:rsid w:val="FE766216"/>
    <w:rsid w:val="FF7FDB9F"/>
    <w:rsid w:val="FFDFE6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857</Words>
  <Characters>961</Characters>
  <Lines>5</Lines>
  <Paragraphs>1</Paragraphs>
  <TotalTime>0</TotalTime>
  <ScaleCrop>false</ScaleCrop>
  <LinksUpToDate>false</LinksUpToDate>
  <CharactersWithSpaces>961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2025-09-30T14:24:00Z</dcterms:created>
  <dc:creator>1</dc:creator>
  <cp:lastModifiedBy>zysy</cp:lastModifiedBy>
  <cp:lastPrinted>2024-10-24T09:10:00Z</cp:lastPrinted>
  <dcterms:modified xsi:type="dcterms:W3CDTF">2026-03-06T17:53:30Z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3C9D5F134E5C47989638D29F67CBC0AD_13</vt:lpwstr>
  </property>
  <property fmtid="{D5CDD505-2E9C-101B-9397-08002B2CF9AE}" pid="4" name="KSOTemplateDocerSaveRecord">
    <vt:lpwstr>eyJoZGlkIjoiYmZhNWRjOGJkMDg4NjU5YTAxZTBjY2RlYWRhNzFkZjAiLCJ1c2VySWQiOiI2NTYxNzQ0NDEifQ==</vt:lpwstr>
  </property>
</Properties>
</file>