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AAE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CBC2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石河子大学第一附属医院公开招聘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4CB809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6806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石河子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第一附属医院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》、招聘岗位要求以及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政策规定，理解且认可其内容，确定本人符合应聘条件。</w:t>
      </w:r>
    </w:p>
    <w:p w14:paraId="2983BB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本人郑重承诺：本人所提供的个人信息、证明资料、证件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等真实、准确，并自觉遵守事业单位公开招聘的各项规定，诚实守信、严守纪律，认真履行应聘人员的义务。同时，本人将严格遵守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职业道德规范，坚持良好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</w:t>
      </w:r>
      <w:r>
        <w:rPr>
          <w:rFonts w:hint="eastAsia" w:ascii="仿宋_GB2312" w:hAnsi="仿宋_GB2312" w:eastAsia="仿宋_GB2312" w:cs="仿宋_GB2312"/>
          <w:sz w:val="32"/>
          <w:szCs w:val="32"/>
        </w:rPr>
        <w:t>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风，如有违反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</w:t>
      </w:r>
      <w:r>
        <w:rPr>
          <w:rFonts w:hint="eastAsia" w:ascii="仿宋_GB2312" w:hAnsi="仿宋_GB2312" w:eastAsia="仿宋_GB2312" w:cs="仿宋_GB2312"/>
          <w:sz w:val="32"/>
          <w:szCs w:val="32"/>
        </w:rPr>
        <w:t>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</w:t>
      </w:r>
      <w:r>
        <w:rPr>
          <w:rFonts w:hint="eastAsia" w:ascii="仿宋_GB2312" w:hAnsi="仿宋_GB2312" w:eastAsia="仿宋_GB2312" w:cs="仿宋_GB2312"/>
          <w:sz w:val="32"/>
          <w:szCs w:val="32"/>
        </w:rPr>
        <w:t>风行为，自愿接受相关处理并承担相应责任。对因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不属实</w:t>
      </w:r>
      <w:r>
        <w:rPr>
          <w:rFonts w:hint="eastAsia" w:ascii="仿宋_GB2312" w:hAnsi="仿宋_GB2312" w:eastAsia="仿宋_GB2312" w:cs="仿宋_GB2312"/>
          <w:sz w:val="32"/>
          <w:szCs w:val="32"/>
        </w:rPr>
        <w:t>或违反有关纪律规定所造成的后果，本人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承担相应责任。</w:t>
      </w:r>
    </w:p>
    <w:p w14:paraId="6A59798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88534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50FB39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D3E7B7F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32D673B"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F9C16DF-7E3B-4E45-8843-9FC3D5ADBF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531AF90-3A9C-4450-8992-CDDACE200A3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MzFjNzc4OTc4NDIyYzRlZjM1YmY3NGJmYTcxYWQifQ=="/>
  </w:docVars>
  <w:rsids>
    <w:rsidRoot w:val="435364CA"/>
    <w:rsid w:val="296F5EB8"/>
    <w:rsid w:val="2B561680"/>
    <w:rsid w:val="3C7D6684"/>
    <w:rsid w:val="435364CA"/>
    <w:rsid w:val="5B9E55DE"/>
    <w:rsid w:val="6D915165"/>
    <w:rsid w:val="6E5001DD"/>
    <w:rsid w:val="70DD0A87"/>
    <w:rsid w:val="718B7570"/>
    <w:rsid w:val="7797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600" w:beforeLines="0" w:beforeAutospacing="0" w:after="600" w:afterLines="0" w:afterAutospacing="0" w:line="579" w:lineRule="auto"/>
      <w:jc w:val="center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282</Characters>
  <Lines>0</Lines>
  <Paragraphs>0</Paragraphs>
  <TotalTime>10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2024-09-29T05:09:00Z</dcterms:created>
  <dc:creator>靳悦</dc:creator>
  <cp:lastModifiedBy>好姑娘光芒万丈</cp:lastModifiedBy>
  <dcterms:modified xsi:type="dcterms:W3CDTF">2025-11-07T11:03:56Z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17D27104D9D047398EF106C713AA607C_13</vt:lpwstr>
  </property>
  <property fmtid="{D5CDD505-2E9C-101B-9397-08002B2CF9AE}" pid="4" name="KSOTemplateDocerSaveRecord">
    <vt:lpwstr>eyJoZGlkIjoiODg2ZjU3YzkzMjRkOTI3OWFhYjMyYmFjMTk0NDY1YjQiLCJ1c2VySWQiOiI5OTk0NDg3MzkifQ==</vt:lpwstr>
  </property>
</Properties>
</file>