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rPr>
      </w:pPr>
      <w:r>
        <w:rPr>
          <w:rFonts w:hint="eastAsia" w:ascii="黑体" w:hAnsi="黑体" w:eastAsia="黑体" w:cs="Times New Roman"/>
          <w:sz w:val="32"/>
        </w:rPr>
        <w:t>附</w:t>
      </w:r>
      <w:bookmarkStart w:id="0" w:name="_GoBack"/>
      <w:bookmarkEnd w:id="0"/>
      <w:r>
        <w:rPr>
          <w:rFonts w:hint="eastAsia" w:ascii="黑体" w:hAnsi="黑体" w:eastAsia="黑体" w:cs="Times New Roman"/>
          <w:sz w:val="32"/>
        </w:rPr>
        <w:t>件</w:t>
      </w:r>
      <w:r>
        <w:rPr>
          <w:rFonts w:hint="eastAsia" w:ascii="黑体" w:hAnsi="黑体" w:eastAsia="黑体" w:cs="Times New Roman"/>
          <w:sz w:val="32"/>
          <w:lang w:val="en-US" w:eastAsia="zh-CN"/>
        </w:rPr>
        <w:t>3</w:t>
      </w:r>
    </w:p>
    <w:p>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pPr>
        <w:rPr>
          <w:rFonts w:ascii="Times New Roman" w:hAnsi="Times New Roman" w:cs="Times New Roman"/>
          <w:sz w:val="36"/>
        </w:rPr>
      </w:pPr>
    </w:p>
    <w:p>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26</w:t>
      </w:r>
      <w:r>
        <w:rPr>
          <w:rFonts w:hint="eastAsia" w:ascii="仿宋_GB2312" w:eastAsia="仿宋_GB2312" w:cs="Times New Roman"/>
          <w:sz w:val="36"/>
        </w:rPr>
        <w:t>年</w:t>
      </w:r>
      <w:r>
        <w:rPr>
          <w:rFonts w:hint="eastAsia" w:ascii="仿宋_GB2312" w:eastAsia="仿宋_GB2312" w:cs="Times New Roman"/>
          <w:sz w:val="36"/>
          <w:lang w:val="en-US" w:eastAsia="zh-CN"/>
        </w:rPr>
        <w:t>喀什地区面向社会</w:t>
      </w:r>
      <w:r>
        <w:rPr>
          <w:rFonts w:hint="eastAsia" w:ascii="仿宋_GB2312" w:eastAsia="仿宋_GB2312" w:cs="Times New Roman"/>
          <w:sz w:val="36"/>
        </w:rPr>
        <w:t>公开招聘</w:t>
      </w:r>
      <w:r>
        <w:rPr>
          <w:rFonts w:hint="eastAsia" w:ascii="仿宋_GB2312" w:eastAsia="仿宋_GB2312" w:cs="Times New Roman"/>
          <w:sz w:val="36"/>
          <w:lang w:eastAsia="zh-CN"/>
        </w:rPr>
        <w:t>中学</w:t>
      </w:r>
      <w:r>
        <w:rPr>
          <w:rFonts w:hint="eastAsia" w:ascii="仿宋_GB2312" w:eastAsia="仿宋_GB2312" w:cs="Times New Roman"/>
          <w:sz w:val="36"/>
        </w:rPr>
        <w:t>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pPr>
        <w:ind w:firstLine="705" w:firstLineChars="196"/>
        <w:rPr>
          <w:rFonts w:ascii="仿宋_GB2312" w:eastAsia="仿宋_GB2312" w:cs="Times New Roman"/>
          <w:sz w:val="36"/>
        </w:rPr>
      </w:pPr>
    </w:p>
    <w:p>
      <w:pPr>
        <w:ind w:firstLine="705" w:firstLineChars="196"/>
        <w:rPr>
          <w:rFonts w:ascii="仿宋_GB2312" w:eastAsia="仿宋_GB2312" w:cs="Times New Roman"/>
          <w:sz w:val="36"/>
        </w:rPr>
      </w:pPr>
    </w:p>
    <w:p>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pPr>
        <w:wordWrap w:val="0"/>
        <w:ind w:firstLine="705" w:firstLineChars="196"/>
        <w:jc w:val="center"/>
        <w:rPr>
          <w:rFonts w:ascii="仿宋_GB2312" w:eastAsia="仿宋_GB2312" w:cs="Times New Roman"/>
          <w:sz w:val="36"/>
        </w:rPr>
      </w:pPr>
    </w:p>
    <w:p>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字魂104号-书信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字魂104号-书信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046701"/>
    <w:rsid w:val="76E55D98"/>
    <w:rsid w:val="7FFD3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Paragraphs>10</Paragraphs>
  <TotalTime>1</TotalTime>
  <ScaleCrop>false</ScaleCrop>
  <LinksUpToDate>false</LinksUpToDate>
  <CharactersWithSpaces>186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2020-08-01T18:46:00Z</dcterms:created>
  <dc:creator>仲子云</dc:creator>
  <cp:lastModifiedBy>user</cp:lastModifiedBy>
  <cp:lastPrinted>2024-09-06T02:56:00Z</cp:lastPrinted>
  <dcterms:modified xsi:type="dcterms:W3CDTF">2026-06-24T11:06:53Z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fd061c23dffd4e2bb892a1d7d27d3c45_23</vt:lpwstr>
  </property>
  <property fmtid="{D5CDD505-2E9C-101B-9397-08002B2CF9AE}" pid="4" name="KSOTemplateDocerSaveRecord">
    <vt:lpwstr>eyJoZGlkIjoiNmI4MWM2ZGFkNTRhNTI3YTU3MjJhMTgzYzNiNTI5NTMiLCJ1c2VySWQiOiIyODkwMzg5MDYifQ==</vt:lpwstr>
  </property>
</Properties>
</file>