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F2C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 w14:paraId="034C1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2026年宝鸡高新区事业单位公开招聘</w:t>
      </w:r>
    </w:p>
    <w:p w14:paraId="3C3F1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高层次人才承诺书</w:t>
      </w:r>
    </w:p>
    <w:p w14:paraId="7EAB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A45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。在本次公开招聘中报考了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岗位。</w:t>
      </w:r>
    </w:p>
    <w:p w14:paraId="7E2F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按照《2026年宝鸡高新区事业单位公开招聘高层次人才公告》要求，本人承诺招聘岗位所要求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专业研究生学历毕业证、（硕士/博士）学位证、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学科的教师资格证书将于2026年9月30日前取得。</w:t>
      </w:r>
    </w:p>
    <w:p w14:paraId="0EC4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本人承诺以上陈述信息真实、准确，对违反以上承诺造成的后果，本人自愿承担相应责任。</w:t>
      </w:r>
    </w:p>
    <w:p w14:paraId="4F03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737E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91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4A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承诺人签字: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CE19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p w14:paraId="6DEA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6992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0" w:firstLineChars="15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619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备注：此承诺书下划线部分由本人亲笔手写完成。</w:t>
      </w:r>
    </w:p>
    <w:p w14:paraId="49D4F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C8B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701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2026-06-29T12:59:24Z</dcterms:created>
  <dc:creator>dell</dc:creator>
  <cp:lastModifiedBy>素笺淡墨</cp:lastModifiedBy>
  <dcterms:modified xsi:type="dcterms:W3CDTF">2026-06-29T13:10:18Z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eyJoZGlkIjoiYWJmNTAxYTA0NTllZTU0OWY5NWY0MWNlMzBjNGU2OTYiLCJ1c2VySWQiOiIzNjgwOTM2NzgifQ==</vt:lpwstr>
  </property>
  <property fmtid="{D5CDD505-2E9C-101B-9397-08002B2CF9AE}" pid="4" name="ICV">
    <vt:lpwstr>3DA60CEDD79846B6A8312B9EE5E2BB11_12</vt:lpwstr>
  </property>
</Properties>
</file>