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方正小标宋_GBK" w:hAnsi="黑体" w:eastAsia="方正小标宋_GBK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313" w:afterLines="100" w:afterAutospacing="0"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黑体" w:eastAsia="方正小标宋_GBK"/>
          <w:sz w:val="36"/>
          <w:szCs w:val="36"/>
        </w:rPr>
      </w:pPr>
      <w:r>
        <w:rPr>
          <w:rFonts w:hint="eastAsia" w:ascii="方正小标宋_GBK" w:hAnsi="黑体" w:eastAsia="方正小标宋_GBK"/>
          <w:sz w:val="36"/>
          <w:szCs w:val="36"/>
        </w:rPr>
        <w:t>桂林市202</w:t>
      </w:r>
      <w:r>
        <w:rPr>
          <w:rFonts w:hint="eastAsia" w:ascii="方正小标宋_GBK" w:hAnsi="黑体" w:eastAsia="方正小标宋_GBK"/>
          <w:sz w:val="36"/>
          <w:szCs w:val="36"/>
          <w:lang w:val="en-US" w:eastAsia="zh-CN"/>
        </w:rPr>
        <w:t>6</w:t>
      </w:r>
      <w:r>
        <w:rPr>
          <w:rFonts w:hint="eastAsia" w:ascii="方正小标宋_GBK" w:hAnsi="黑体" w:eastAsia="方正小标宋_GBK"/>
          <w:sz w:val="36"/>
          <w:szCs w:val="36"/>
        </w:rPr>
        <w:t>年</w:t>
      </w:r>
      <w:r>
        <w:rPr>
          <w:rFonts w:hint="eastAsia" w:ascii="方正小标宋_GBK" w:hAnsi="黑体" w:eastAsia="方正小标宋_GBK"/>
          <w:sz w:val="36"/>
          <w:szCs w:val="36"/>
          <w:lang w:eastAsia="zh-CN"/>
        </w:rPr>
        <w:t>度县级政府统计机构统计</w:t>
      </w:r>
      <w:r>
        <w:rPr>
          <w:rFonts w:hint="eastAsia" w:ascii="方正小标宋_GBK" w:hAnsi="黑体" w:eastAsia="方正小标宋_GBK"/>
          <w:sz w:val="36"/>
          <w:szCs w:val="36"/>
        </w:rPr>
        <w:t>协管员（协统员）招聘单位及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313" w:afterLines="100" w:afterAutospacing="0"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_GBK" w:hAnsi="黑体" w:eastAsia="方正小标宋_GBK"/>
          <w:sz w:val="36"/>
          <w:szCs w:val="36"/>
        </w:rPr>
      </w:pPr>
      <w:r>
        <w:rPr>
          <w:rFonts w:hint="eastAsia" w:ascii="方正小标宋_GBK" w:hAnsi="黑体" w:eastAsia="方正小标宋_GBK"/>
          <w:sz w:val="36"/>
          <w:szCs w:val="36"/>
        </w:rPr>
        <w:t>联系方式一览表</w:t>
      </w:r>
      <w:bookmarkStart w:id="0" w:name="_GoBack"/>
      <w:bookmarkEnd w:id="0"/>
    </w:p>
    <w:tbl>
      <w:tblPr>
        <w:tblStyle w:val="15"/>
        <w:tblW w:w="1331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2002"/>
        <w:gridCol w:w="2024"/>
        <w:gridCol w:w="3900"/>
        <w:gridCol w:w="3690"/>
        <w:gridCol w:w="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9" w:hRule="atLeast"/>
          <w:tblHeader/>
          <w:jc w:val="center"/>
        </w:trPr>
        <w:tc>
          <w:tcPr>
            <w:tcW w:w="782" w:type="dxa"/>
            <w:vAlign w:val="center"/>
          </w:tcPr>
          <w:p>
            <w:pPr>
              <w:pStyle w:val="8"/>
              <w:spacing w:before="312" w:beforeLines="100" w:beforeAutospacing="0" w:after="312" w:afterLines="100" w:afterAutospacing="0"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2002" w:type="dxa"/>
            <w:vAlign w:val="center"/>
          </w:tcPr>
          <w:p>
            <w:pPr>
              <w:pStyle w:val="8"/>
              <w:spacing w:before="312" w:beforeLines="100" w:beforeAutospacing="0" w:after="312" w:afterLines="100" w:afterAutospacing="0"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招聘单位</w:t>
            </w:r>
          </w:p>
        </w:tc>
        <w:tc>
          <w:tcPr>
            <w:tcW w:w="2024" w:type="dxa"/>
            <w:vAlign w:val="center"/>
          </w:tcPr>
          <w:p>
            <w:pPr>
              <w:pStyle w:val="8"/>
              <w:spacing w:before="312" w:beforeLines="100" w:beforeAutospacing="0" w:after="312" w:afterLines="100" w:afterAutospacing="0"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联系方式</w:t>
            </w:r>
          </w:p>
        </w:tc>
        <w:tc>
          <w:tcPr>
            <w:tcW w:w="3900" w:type="dxa"/>
            <w:vAlign w:val="center"/>
          </w:tcPr>
          <w:p>
            <w:pPr>
              <w:pStyle w:val="8"/>
              <w:spacing w:before="312" w:beforeLines="100" w:beforeAutospacing="0" w:after="312" w:afterLines="100" w:afterAutospacing="0"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地址</w:t>
            </w:r>
          </w:p>
        </w:tc>
        <w:tc>
          <w:tcPr>
            <w:tcW w:w="3690" w:type="dxa"/>
            <w:vAlign w:val="center"/>
          </w:tcPr>
          <w:p>
            <w:pPr>
              <w:pStyle w:val="8"/>
              <w:spacing w:before="312" w:beforeLines="100" w:beforeAutospacing="0" w:after="312" w:afterLines="100" w:afterAutospacing="0"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邮箱</w:t>
            </w:r>
          </w:p>
        </w:tc>
        <w:tc>
          <w:tcPr>
            <w:tcW w:w="915" w:type="dxa"/>
            <w:vAlign w:val="center"/>
          </w:tcPr>
          <w:p>
            <w:pPr>
              <w:pStyle w:val="8"/>
              <w:spacing w:before="312" w:beforeLines="100" w:beforeAutospacing="0" w:after="312" w:afterLines="100" w:afterAutospacing="0"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78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0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叠彩区统计局</w:t>
            </w:r>
          </w:p>
        </w:tc>
        <w:tc>
          <w:tcPr>
            <w:tcW w:w="20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0773-8983753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0773-8985527</w:t>
            </w:r>
          </w:p>
        </w:tc>
        <w:tc>
          <w:tcPr>
            <w:tcW w:w="3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广西桂林市叠彩区中山北路147号</w:t>
            </w:r>
          </w:p>
        </w:tc>
        <w:tc>
          <w:tcPr>
            <w:tcW w:w="3690" w:type="dxa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gldcq@tjj.gxzf.gov.cn</w:t>
            </w:r>
          </w:p>
        </w:tc>
        <w:tc>
          <w:tcPr>
            <w:tcW w:w="915" w:type="dxa"/>
          </w:tcPr>
          <w:p>
            <w:pPr>
              <w:pStyle w:val="8"/>
              <w:spacing w:before="312" w:beforeLines="100" w:beforeAutospacing="0" w:after="312" w:afterLines="100" w:afterAutospacing="0" w:line="56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78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0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雁山区统计局</w:t>
            </w:r>
          </w:p>
        </w:tc>
        <w:tc>
          <w:tcPr>
            <w:tcW w:w="2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0773-7790072</w:t>
            </w:r>
          </w:p>
        </w:tc>
        <w:tc>
          <w:tcPr>
            <w:tcW w:w="3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桂林市雁山区雁中路18号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雁山区人民政府</w:t>
            </w:r>
          </w:p>
        </w:tc>
        <w:tc>
          <w:tcPr>
            <w:tcW w:w="36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6" w:lineRule="exact"/>
              <w:ind w:right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FF0000"/>
                <w:spacing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ysqtjj@guilin.gov.cn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pStyle w:val="8"/>
              <w:spacing w:before="312" w:beforeLines="100" w:beforeAutospacing="0" w:after="312" w:afterLines="100" w:afterAutospacing="0" w:line="56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78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0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临桂区统计局</w:t>
            </w:r>
          </w:p>
        </w:tc>
        <w:tc>
          <w:tcPr>
            <w:tcW w:w="2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0773-5581067</w:t>
            </w:r>
          </w:p>
        </w:tc>
        <w:tc>
          <w:tcPr>
            <w:tcW w:w="3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桂林市临桂区致和路1号城投大厦5楼临桂区统计局</w:t>
            </w:r>
          </w:p>
        </w:tc>
        <w:tc>
          <w:tcPr>
            <w:tcW w:w="369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glslgqtjj@163.com</w:t>
            </w:r>
          </w:p>
        </w:tc>
        <w:tc>
          <w:tcPr>
            <w:tcW w:w="915" w:type="dxa"/>
          </w:tcPr>
          <w:p>
            <w:pPr>
              <w:pStyle w:val="8"/>
              <w:spacing w:before="312" w:beforeLines="100" w:beforeAutospacing="0" w:after="312" w:afterLines="100" w:afterAutospacing="0" w:line="56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78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20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阳朔县统计局</w:t>
            </w:r>
          </w:p>
        </w:tc>
        <w:tc>
          <w:tcPr>
            <w:tcW w:w="2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0773-8819396</w:t>
            </w:r>
          </w:p>
        </w:tc>
        <w:tc>
          <w:tcPr>
            <w:tcW w:w="3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桂林市阳朔县阳朔镇抗战路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25号</w:t>
            </w:r>
          </w:p>
        </w:tc>
        <w:tc>
          <w:tcPr>
            <w:tcW w:w="369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ysxtjjbgs@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guilin.gov.cn</w:t>
            </w:r>
          </w:p>
        </w:tc>
        <w:tc>
          <w:tcPr>
            <w:tcW w:w="915" w:type="dxa"/>
          </w:tcPr>
          <w:p>
            <w:pPr>
              <w:pStyle w:val="8"/>
              <w:spacing w:before="312" w:beforeLines="100" w:beforeAutospacing="0" w:after="312" w:afterLines="100" w:afterAutospacing="0" w:line="56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78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0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灵川县统计局</w:t>
            </w:r>
          </w:p>
        </w:tc>
        <w:tc>
          <w:tcPr>
            <w:tcW w:w="2024" w:type="dxa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0773-6812136</w:t>
            </w:r>
          </w:p>
        </w:tc>
        <w:tc>
          <w:tcPr>
            <w:tcW w:w="3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桂林市灵川县灵川大道中路162号行政办公大楼5楼</w:t>
            </w:r>
          </w:p>
        </w:tc>
        <w:tc>
          <w:tcPr>
            <w:tcW w:w="3690" w:type="dxa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Fonts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"mailto:gllcx@tjj.gxzf.gov.cn" </w:instrTex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gllcx@tjj.gxzf.gov.cn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915" w:type="dxa"/>
          </w:tcPr>
          <w:p>
            <w:pPr>
              <w:pStyle w:val="8"/>
              <w:spacing w:before="312" w:beforeLines="100" w:beforeAutospacing="0" w:after="312" w:afterLines="100" w:afterAutospacing="0" w:line="56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  <w:jc w:val="center"/>
        </w:trPr>
        <w:tc>
          <w:tcPr>
            <w:tcW w:w="78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0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永福县统计局</w:t>
            </w:r>
          </w:p>
        </w:tc>
        <w:tc>
          <w:tcPr>
            <w:tcW w:w="2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0773-8517517</w:t>
            </w:r>
          </w:p>
        </w:tc>
        <w:tc>
          <w:tcPr>
            <w:tcW w:w="3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桂林市永福县凤城路73号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永福县统计局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办公室301室</w:t>
            </w:r>
          </w:p>
        </w:tc>
        <w:tc>
          <w:tcPr>
            <w:tcW w:w="369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yyxtjj301@163.com</w:t>
            </w:r>
          </w:p>
        </w:tc>
        <w:tc>
          <w:tcPr>
            <w:tcW w:w="915" w:type="dxa"/>
          </w:tcPr>
          <w:p>
            <w:pPr>
              <w:pStyle w:val="8"/>
              <w:spacing w:before="312" w:beforeLines="100" w:beforeAutospacing="0" w:after="312" w:afterLines="100" w:afterAutospacing="0" w:line="56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78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0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灌阳县统计局</w:t>
            </w:r>
          </w:p>
        </w:tc>
        <w:tc>
          <w:tcPr>
            <w:tcW w:w="2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0773-4212016</w:t>
            </w:r>
          </w:p>
        </w:tc>
        <w:tc>
          <w:tcPr>
            <w:tcW w:w="3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桂林市灌阳县胜利路39号</w:t>
            </w:r>
          </w:p>
        </w:tc>
        <w:tc>
          <w:tcPr>
            <w:tcW w:w="369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gytjj4212016@163.com</w:t>
            </w:r>
          </w:p>
        </w:tc>
        <w:tc>
          <w:tcPr>
            <w:tcW w:w="915" w:type="dxa"/>
          </w:tcPr>
          <w:p>
            <w:pPr>
              <w:pStyle w:val="8"/>
              <w:spacing w:before="312" w:beforeLines="100" w:beforeAutospacing="0" w:after="312" w:afterLines="100" w:afterAutospacing="0" w:line="56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78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龙胜各族自治县统计局</w:t>
            </w:r>
          </w:p>
        </w:tc>
        <w:tc>
          <w:tcPr>
            <w:tcW w:w="2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0773-7512134</w:t>
            </w:r>
          </w:p>
        </w:tc>
        <w:tc>
          <w:tcPr>
            <w:tcW w:w="3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桂林市龙胜各族自治县兴龙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西路20号</w:t>
            </w:r>
          </w:p>
        </w:tc>
        <w:tc>
          <w:tcPr>
            <w:tcW w:w="369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gllsx@tjj.gxzf.gov.cn</w:t>
            </w:r>
          </w:p>
        </w:tc>
        <w:tc>
          <w:tcPr>
            <w:tcW w:w="915" w:type="dxa"/>
          </w:tcPr>
          <w:p>
            <w:pPr>
              <w:pStyle w:val="8"/>
              <w:spacing w:before="312" w:beforeLines="100" w:beforeAutospacing="0" w:after="312" w:afterLines="100" w:afterAutospacing="0" w:line="56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78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0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平乐县统计局</w:t>
            </w:r>
          </w:p>
        </w:tc>
        <w:tc>
          <w:tcPr>
            <w:tcW w:w="2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0773-7882249</w:t>
            </w:r>
          </w:p>
        </w:tc>
        <w:tc>
          <w:tcPr>
            <w:tcW w:w="3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桂林市平乐县平乐镇南洲新区县政府大楼东侧楼401室</w:t>
            </w:r>
          </w:p>
        </w:tc>
        <w:tc>
          <w:tcPr>
            <w:tcW w:w="369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plxtjj@guilin.gov.cn</w:t>
            </w:r>
          </w:p>
        </w:tc>
        <w:tc>
          <w:tcPr>
            <w:tcW w:w="915" w:type="dxa"/>
          </w:tcPr>
          <w:p>
            <w:pPr>
              <w:pStyle w:val="8"/>
              <w:spacing w:before="312" w:beforeLines="100" w:beforeAutospacing="0" w:after="312" w:afterLines="100" w:afterAutospacing="0" w:line="56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78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0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荔浦市统计局</w:t>
            </w:r>
          </w:p>
        </w:tc>
        <w:tc>
          <w:tcPr>
            <w:tcW w:w="2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0773-7212422</w:t>
            </w:r>
          </w:p>
        </w:tc>
        <w:tc>
          <w:tcPr>
            <w:tcW w:w="3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lang w:val="en-US" w:eastAsia="zh-CN"/>
              </w:rPr>
              <w:t>桂林市荔浦市荔城镇荔柳路86-96号政务服务中心大楼五楼</w:t>
            </w:r>
          </w:p>
        </w:tc>
        <w:tc>
          <w:tcPr>
            <w:tcW w:w="369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pacing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liputongjiju@guilin.gov.cn</w:t>
            </w:r>
          </w:p>
        </w:tc>
        <w:tc>
          <w:tcPr>
            <w:tcW w:w="915" w:type="dxa"/>
          </w:tcPr>
          <w:p>
            <w:pPr>
              <w:pStyle w:val="8"/>
              <w:spacing w:before="312" w:beforeLines="100" w:beforeAutospacing="0" w:after="312" w:afterLines="100" w:afterAutospacing="0" w:line="56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bidi w:val="0"/>
        <w:jc w:val="both"/>
        <w:rPr>
          <w:sz w:val="22"/>
          <w:szCs w:val="28"/>
        </w:rPr>
      </w:pPr>
    </w:p>
    <w:sectPr>
      <w:footerReference r:id="rId3" w:type="default"/>
      <w:pgSz w:w="16838" w:h="11906" w:orient="landscape"/>
      <w:pgMar w:top="1474" w:right="1984" w:bottom="1587" w:left="2098" w:header="851" w:footer="992" w:gutter="0"/>
      <w:pgNumType w:fmt="numberInDash" w:start="9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default"/>
        <w:lang w:val="en-US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- 10 -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- 10 -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Theme="minorEastAsia" w:hAnsiTheme="minorEastAsia" w:eastAsiaTheme="minorEastAsia" w:cstheme="minorEastAsia"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-52070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4.1pt;height:144pt;width:144pt;mso-position-horizontal:inside;mso-position-horizontal-relative:margin;mso-wrap-style:none;z-index:251662336;mso-width-relative:page;mso-height-relative:page;" filled="f" stroked="f" coordsize="21600,21600" o:gfxdata="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ds2oh1AAAAAcBAAAPAAAAAAAAAAEAIAAA&#10;ACIAAABkcnMvZG93bnJldi54bWxQSwECFAAUAAAACACHTuJAYZVhXhACAAAHBAAADgAAAAAAAAAB&#10;ACAAAAAj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iZWIyNGI4ZDlhZDU2YTcwZjI1NTYxNTE3YTViOTMifQ=="/>
  </w:docVars>
  <w:rsids>
    <w:rsidRoot w:val="68096124"/>
    <w:rsid w:val="0001778B"/>
    <w:rsid w:val="00020B11"/>
    <w:rsid w:val="00027623"/>
    <w:rsid w:val="00071911"/>
    <w:rsid w:val="00082244"/>
    <w:rsid w:val="000E03AE"/>
    <w:rsid w:val="000E63BD"/>
    <w:rsid w:val="000F2C58"/>
    <w:rsid w:val="00101559"/>
    <w:rsid w:val="00170BFA"/>
    <w:rsid w:val="001827BA"/>
    <w:rsid w:val="001914A7"/>
    <w:rsid w:val="001D7592"/>
    <w:rsid w:val="00210E3B"/>
    <w:rsid w:val="00255926"/>
    <w:rsid w:val="002A0557"/>
    <w:rsid w:val="002B0C91"/>
    <w:rsid w:val="00304415"/>
    <w:rsid w:val="00346327"/>
    <w:rsid w:val="003761F4"/>
    <w:rsid w:val="003B5AA1"/>
    <w:rsid w:val="003C3018"/>
    <w:rsid w:val="004063B7"/>
    <w:rsid w:val="00435B5C"/>
    <w:rsid w:val="004D2F94"/>
    <w:rsid w:val="00525A54"/>
    <w:rsid w:val="00537870"/>
    <w:rsid w:val="00585818"/>
    <w:rsid w:val="00590603"/>
    <w:rsid w:val="005A559E"/>
    <w:rsid w:val="00714A79"/>
    <w:rsid w:val="00796DD7"/>
    <w:rsid w:val="007F5900"/>
    <w:rsid w:val="008E1353"/>
    <w:rsid w:val="009022BB"/>
    <w:rsid w:val="009172E6"/>
    <w:rsid w:val="00936E8A"/>
    <w:rsid w:val="009909E5"/>
    <w:rsid w:val="00A84399"/>
    <w:rsid w:val="00A90395"/>
    <w:rsid w:val="00AC20A9"/>
    <w:rsid w:val="00AC76E3"/>
    <w:rsid w:val="00AD761F"/>
    <w:rsid w:val="00B62C7E"/>
    <w:rsid w:val="00BC67B9"/>
    <w:rsid w:val="00BE14A3"/>
    <w:rsid w:val="00CB0E83"/>
    <w:rsid w:val="00CC1958"/>
    <w:rsid w:val="00CC7024"/>
    <w:rsid w:val="00CE4628"/>
    <w:rsid w:val="00CF233B"/>
    <w:rsid w:val="00D33EE5"/>
    <w:rsid w:val="00D63B32"/>
    <w:rsid w:val="00D65C2D"/>
    <w:rsid w:val="00DD11AB"/>
    <w:rsid w:val="00DD6B3E"/>
    <w:rsid w:val="00E56651"/>
    <w:rsid w:val="00E91554"/>
    <w:rsid w:val="00F362F2"/>
    <w:rsid w:val="00F530C6"/>
    <w:rsid w:val="00F94E19"/>
    <w:rsid w:val="014D0D05"/>
    <w:rsid w:val="015F0F11"/>
    <w:rsid w:val="02521A89"/>
    <w:rsid w:val="03290F58"/>
    <w:rsid w:val="041A6DAA"/>
    <w:rsid w:val="042A07BB"/>
    <w:rsid w:val="046D648F"/>
    <w:rsid w:val="04B67005"/>
    <w:rsid w:val="057776FC"/>
    <w:rsid w:val="05A078A8"/>
    <w:rsid w:val="07813D96"/>
    <w:rsid w:val="08073626"/>
    <w:rsid w:val="080A2526"/>
    <w:rsid w:val="08C40D82"/>
    <w:rsid w:val="09295986"/>
    <w:rsid w:val="094A7A2B"/>
    <w:rsid w:val="098C7781"/>
    <w:rsid w:val="09F77E21"/>
    <w:rsid w:val="0A647179"/>
    <w:rsid w:val="0B057765"/>
    <w:rsid w:val="0BA71501"/>
    <w:rsid w:val="0D3313F4"/>
    <w:rsid w:val="0E3E38EA"/>
    <w:rsid w:val="0E5618FE"/>
    <w:rsid w:val="0F504D68"/>
    <w:rsid w:val="0FB907FE"/>
    <w:rsid w:val="10DE12F6"/>
    <w:rsid w:val="11E05BC7"/>
    <w:rsid w:val="122404EA"/>
    <w:rsid w:val="134228C2"/>
    <w:rsid w:val="13A00B0C"/>
    <w:rsid w:val="13E65568"/>
    <w:rsid w:val="1498534D"/>
    <w:rsid w:val="156F3EDC"/>
    <w:rsid w:val="16426609"/>
    <w:rsid w:val="164650D6"/>
    <w:rsid w:val="16ED74CA"/>
    <w:rsid w:val="177D55C8"/>
    <w:rsid w:val="186F3F86"/>
    <w:rsid w:val="19AE68FA"/>
    <w:rsid w:val="1B4A63C6"/>
    <w:rsid w:val="1D4A44A0"/>
    <w:rsid w:val="21F42D3B"/>
    <w:rsid w:val="23276627"/>
    <w:rsid w:val="23AD3ADC"/>
    <w:rsid w:val="23BA2759"/>
    <w:rsid w:val="23E26549"/>
    <w:rsid w:val="24B76ED8"/>
    <w:rsid w:val="24BB2287"/>
    <w:rsid w:val="252D20A9"/>
    <w:rsid w:val="2609645C"/>
    <w:rsid w:val="27325FC5"/>
    <w:rsid w:val="288913F7"/>
    <w:rsid w:val="28A8660C"/>
    <w:rsid w:val="2960509C"/>
    <w:rsid w:val="299D6694"/>
    <w:rsid w:val="29B027EF"/>
    <w:rsid w:val="2A575D9B"/>
    <w:rsid w:val="2AB3640D"/>
    <w:rsid w:val="2B011A84"/>
    <w:rsid w:val="2B844879"/>
    <w:rsid w:val="2BAB3FA2"/>
    <w:rsid w:val="2C85526E"/>
    <w:rsid w:val="2D8E01F5"/>
    <w:rsid w:val="2DD17BC0"/>
    <w:rsid w:val="2E5973F6"/>
    <w:rsid w:val="2F612A4A"/>
    <w:rsid w:val="2F8D50D4"/>
    <w:rsid w:val="30073B96"/>
    <w:rsid w:val="322514D6"/>
    <w:rsid w:val="32572615"/>
    <w:rsid w:val="33E81E58"/>
    <w:rsid w:val="340F104E"/>
    <w:rsid w:val="35223A8E"/>
    <w:rsid w:val="37665741"/>
    <w:rsid w:val="378460D4"/>
    <w:rsid w:val="37880206"/>
    <w:rsid w:val="37C74D36"/>
    <w:rsid w:val="38987067"/>
    <w:rsid w:val="3AA45C3C"/>
    <w:rsid w:val="3C3E784B"/>
    <w:rsid w:val="3C652729"/>
    <w:rsid w:val="3F1C41A9"/>
    <w:rsid w:val="3FAC4188"/>
    <w:rsid w:val="3FFC25C5"/>
    <w:rsid w:val="4007470F"/>
    <w:rsid w:val="42890B48"/>
    <w:rsid w:val="429516C5"/>
    <w:rsid w:val="43F71F16"/>
    <w:rsid w:val="44970C9E"/>
    <w:rsid w:val="456475EB"/>
    <w:rsid w:val="45F25CD2"/>
    <w:rsid w:val="461B68EE"/>
    <w:rsid w:val="46AD120A"/>
    <w:rsid w:val="482B2C10"/>
    <w:rsid w:val="48A4710F"/>
    <w:rsid w:val="4A9412DD"/>
    <w:rsid w:val="4B8F1FA3"/>
    <w:rsid w:val="4C673E78"/>
    <w:rsid w:val="4C813C97"/>
    <w:rsid w:val="4CBC6799"/>
    <w:rsid w:val="4D300430"/>
    <w:rsid w:val="4DCF5770"/>
    <w:rsid w:val="4ED15371"/>
    <w:rsid w:val="4FAF4A7F"/>
    <w:rsid w:val="503E1450"/>
    <w:rsid w:val="509D4968"/>
    <w:rsid w:val="527F56F3"/>
    <w:rsid w:val="52A355BD"/>
    <w:rsid w:val="52C014B2"/>
    <w:rsid w:val="530B330B"/>
    <w:rsid w:val="54E75C9F"/>
    <w:rsid w:val="54F02E12"/>
    <w:rsid w:val="562E03A3"/>
    <w:rsid w:val="564B0467"/>
    <w:rsid w:val="56EE49BC"/>
    <w:rsid w:val="57500CE3"/>
    <w:rsid w:val="57941611"/>
    <w:rsid w:val="57BD4190"/>
    <w:rsid w:val="583F4304"/>
    <w:rsid w:val="58716AA0"/>
    <w:rsid w:val="58B354E1"/>
    <w:rsid w:val="59DD4D64"/>
    <w:rsid w:val="59F12E67"/>
    <w:rsid w:val="5A2D392A"/>
    <w:rsid w:val="5C1B23F0"/>
    <w:rsid w:val="5CE27B7E"/>
    <w:rsid w:val="5F402E2D"/>
    <w:rsid w:val="5FBB571F"/>
    <w:rsid w:val="604F37D5"/>
    <w:rsid w:val="607842A6"/>
    <w:rsid w:val="60C92014"/>
    <w:rsid w:val="61665CEB"/>
    <w:rsid w:val="63902BCC"/>
    <w:rsid w:val="649D67B6"/>
    <w:rsid w:val="652A1352"/>
    <w:rsid w:val="65D101BB"/>
    <w:rsid w:val="66D906A5"/>
    <w:rsid w:val="66FC44EB"/>
    <w:rsid w:val="68096124"/>
    <w:rsid w:val="68224406"/>
    <w:rsid w:val="69C050EC"/>
    <w:rsid w:val="69DC4342"/>
    <w:rsid w:val="6A150D45"/>
    <w:rsid w:val="6A6C77FE"/>
    <w:rsid w:val="6A8D3702"/>
    <w:rsid w:val="6AB2325C"/>
    <w:rsid w:val="6AD20A47"/>
    <w:rsid w:val="6B620C71"/>
    <w:rsid w:val="6C9F0DEC"/>
    <w:rsid w:val="6D3B2052"/>
    <w:rsid w:val="6D785F8F"/>
    <w:rsid w:val="6D9A14BB"/>
    <w:rsid w:val="6DD17AD6"/>
    <w:rsid w:val="6F8A02D9"/>
    <w:rsid w:val="700D4D77"/>
    <w:rsid w:val="705A588F"/>
    <w:rsid w:val="71381A79"/>
    <w:rsid w:val="71432013"/>
    <w:rsid w:val="719E448B"/>
    <w:rsid w:val="732C0FD3"/>
    <w:rsid w:val="73913AE1"/>
    <w:rsid w:val="73CD4B6E"/>
    <w:rsid w:val="74DB52D0"/>
    <w:rsid w:val="74F466F1"/>
    <w:rsid w:val="75FE792D"/>
    <w:rsid w:val="76A1118D"/>
    <w:rsid w:val="77531F89"/>
    <w:rsid w:val="788D726F"/>
    <w:rsid w:val="78EC5836"/>
    <w:rsid w:val="794D234E"/>
    <w:rsid w:val="796914C9"/>
    <w:rsid w:val="7A581E4C"/>
    <w:rsid w:val="7AB0126C"/>
    <w:rsid w:val="7ADE4B0D"/>
    <w:rsid w:val="7AF721D4"/>
    <w:rsid w:val="7B6145B9"/>
    <w:rsid w:val="7BA703D4"/>
    <w:rsid w:val="7BBA79BE"/>
    <w:rsid w:val="7BC65463"/>
    <w:rsid w:val="7DA3348D"/>
    <w:rsid w:val="7DDD5FA4"/>
    <w:rsid w:val="7DF1511D"/>
    <w:rsid w:val="7E2012C9"/>
    <w:rsid w:val="7FDF7A42"/>
    <w:rsid w:val="7FE0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name="Body Text Indent 2"/>
    <w:lsdException w:qFormat="1" w:unhideWhenUsed="0" w:uiPriority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9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losing"/>
    <w:basedOn w:val="1"/>
    <w:qFormat/>
    <w:uiPriority w:val="0"/>
    <w:pPr>
      <w:ind w:left="100" w:leftChars="2100"/>
    </w:pPr>
    <w:rPr>
      <w:rFonts w:ascii="仿宋_GB2312" w:eastAsia="仿宋_GB2312"/>
      <w:sz w:val="32"/>
      <w:szCs w:val="32"/>
    </w:rPr>
  </w:style>
  <w:style w:type="paragraph" w:styleId="4">
    <w:name w:val="Body Text Indent 2"/>
    <w:basedOn w:val="1"/>
    <w:semiHidden/>
    <w:qFormat/>
    <w:uiPriority w:val="0"/>
    <w:pPr>
      <w:ind w:firstLine="600" w:firstLineChars="200"/>
    </w:pPr>
    <w:rPr>
      <w:rFonts w:ascii="仿宋_GB2312" w:hAnsi="宋体"/>
      <w:sz w:val="30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Indent 3"/>
    <w:basedOn w:val="1"/>
    <w:semiHidden/>
    <w:qFormat/>
    <w:uiPriority w:val="0"/>
    <w:pPr>
      <w:ind w:left="-1" w:leftChars="-9" w:hanging="18" w:hangingChars="6"/>
      <w:jc w:val="left"/>
    </w:pPr>
    <w:rPr>
      <w:rFonts w:ascii="仿宋_GB2312" w:hAnsi="宋体"/>
      <w:b/>
      <w:sz w:val="30"/>
      <w:szCs w:val="30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  <w:style w:type="character" w:styleId="12">
    <w:name w:val="FollowedHyperlink"/>
    <w:basedOn w:val="9"/>
    <w:qFormat/>
    <w:uiPriority w:val="0"/>
    <w:rPr>
      <w:color w:val="800080"/>
      <w:u w:val="none"/>
    </w:rPr>
  </w:style>
  <w:style w:type="character" w:styleId="13">
    <w:name w:val="Hyperlink"/>
    <w:basedOn w:val="9"/>
    <w:qFormat/>
    <w:uiPriority w:val="0"/>
    <w:rPr>
      <w:color w:val="0000FF"/>
      <w:u w:val="none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250F1B-0F34-4F82-A0C1-FC9D7E2FF4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tjj</Company>
  <Pages>2</Pages>
  <Words>331</Words>
  <Characters>734</Characters>
  <Lines>6</Lines>
  <Paragraphs>1</Paragraphs>
  <ScaleCrop>false</ScaleCrop>
  <LinksUpToDate>false</LinksUpToDate>
  <CharactersWithSpaces>734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2020-11-25T01:23:00Z</dcterms:created>
  <dc:creator>GXTJJ</dc:creator>
  <cp:lastModifiedBy>陈德胜</cp:lastModifiedBy>
  <cp:lastPrinted>2023-10-12T09:08:00Z</cp:lastPrinted>
  <dcterms:modified xsi:type="dcterms:W3CDTF">2026-07-28T08:18:57Z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  <property fmtid="{D5CDD505-2E9C-101B-9397-08002B2CF9AE}" pid="3" name="ICV">
    <vt:lpwstr>CB95F3F66EE34EFEAE472115D1823552</vt:lpwstr>
  </property>
</Properties>
</file>