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8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bookmarkStart w:id="0" w:name="_GoBack"/>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浙江省</w:t>
      </w:r>
      <w:r>
        <w:rPr>
          <w:rFonts w:ascii="方正小标宋简体" w:hAnsi="方正小标宋简体" w:eastAsia="方正小标宋简体" w:cs="方正小标宋简体"/>
          <w:color w:val="000000" w:themeColor="text1"/>
          <w:sz w:val="44"/>
          <w:szCs w:val="44"/>
          <w14:textFill>
            <w14:solidFill>
              <w14:schemeClr w14:val="tx1"/>
            </w14:solidFill>
          </w14:textFill>
        </w:rPr>
        <w:t>2024</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年退役大学生士兵</w:t>
      </w:r>
    </w:p>
    <w:p>
      <w:pPr>
        <w:spacing w:after="0" w:line="58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免试专升本招生工作实施办法</w:t>
      </w:r>
      <w:bookmarkEnd w:id="0"/>
    </w:p>
    <w:p>
      <w:pPr>
        <w:spacing w:after="0"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p>
    <w:p>
      <w:pPr>
        <w:spacing w:after="0"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根据教育部有关文件精神，为做好浙江省2024年退役大学生士兵免试专升本招生工作（以下简称“免试专升本”），特制定本实施办法。</w:t>
      </w:r>
    </w:p>
    <w:p>
      <w:pPr>
        <w:spacing w:after="0" w:line="58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一、招生对象</w:t>
      </w:r>
    </w:p>
    <w:p>
      <w:pPr>
        <w:spacing w:after="0"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符合下列条件的人员可以提出申请：</w:t>
      </w:r>
    </w:p>
    <w:p>
      <w:pPr>
        <w:spacing w:after="0"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 xml:space="preserve">（一）普通高校高职（专科）毕业生及在校生（含高校新生）在浙江省应征入伍，退役后完成高职（专科）学业。 </w:t>
      </w:r>
    </w:p>
    <w:p>
      <w:pPr>
        <w:spacing w:after="0"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（二）遵守中华人民共和国宪法和法律。</w:t>
      </w:r>
    </w:p>
    <w:p>
      <w:pPr>
        <w:spacing w:after="0"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（三）身体健康。</w:t>
      </w:r>
    </w:p>
    <w:p>
      <w:pPr>
        <w:spacing w:after="0" w:line="58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二、招考类别</w:t>
      </w:r>
    </w:p>
    <w:p>
      <w:pPr>
        <w:spacing w:after="0"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免试专升本分文史、理工、经管、法学、教育、农学、医学、艺术</w:t>
      </w:r>
      <w:r>
        <w:rPr>
          <w:rFonts w:hint="eastAsia" w:ascii="Times New Roman" w:hAnsi="Times New Roman" w:eastAsia="仿宋_GB2312"/>
          <w:color w:val="000000" w:themeColor="text1"/>
          <w:sz w:val="32"/>
          <w:szCs w:val="32"/>
          <w:lang w:val="en-US" w:eastAsia="zh-CN"/>
          <w14:textFill>
            <w14:solidFill>
              <w14:schemeClr w14:val="tx1"/>
            </w14:solidFill>
          </w14:textFill>
        </w:rPr>
        <w:t>8</w:t>
      </w:r>
      <w:r>
        <w:rPr>
          <w:rFonts w:hint="eastAsia" w:ascii="Times New Roman" w:hAnsi="Times New Roman" w:eastAsia="仿宋_GB2312"/>
          <w:color w:val="000000" w:themeColor="text1"/>
          <w:sz w:val="32"/>
          <w:szCs w:val="32"/>
          <w14:textFill>
            <w14:solidFill>
              <w14:schemeClr w14:val="tx1"/>
            </w14:solidFill>
          </w14:textFill>
        </w:rPr>
        <w:t>个类别，按专业对口原则实施招生，具体见《浙江省专升本各类别所含专业对照表（202</w:t>
      </w:r>
      <w:r>
        <w:rPr>
          <w:rFonts w:ascii="Times New Roman" w:hAnsi="Times New Roman" w:eastAsia="仿宋_GB2312"/>
          <w:color w:val="000000" w:themeColor="text1"/>
          <w:sz w:val="32"/>
          <w:szCs w:val="32"/>
          <w14:textFill>
            <w14:solidFill>
              <w14:schemeClr w14:val="tx1"/>
            </w14:solidFill>
          </w14:textFill>
        </w:rPr>
        <w:t>4</w:t>
      </w:r>
      <w:r>
        <w:rPr>
          <w:rFonts w:hint="eastAsia" w:ascii="Times New Roman" w:hAnsi="Times New Roman" w:eastAsia="仿宋_GB2312"/>
          <w:color w:val="000000" w:themeColor="text1"/>
          <w:sz w:val="32"/>
          <w:szCs w:val="32"/>
          <w14:textFill>
            <w14:solidFill>
              <w14:schemeClr w14:val="tx1"/>
            </w14:solidFill>
          </w14:textFill>
        </w:rPr>
        <w:t>版）》（附件1）。</w:t>
      </w:r>
    </w:p>
    <w:p>
      <w:pPr>
        <w:spacing w:after="0" w:line="58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三、招生计划</w:t>
      </w:r>
    </w:p>
    <w:p>
      <w:pPr>
        <w:spacing w:after="0"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招生高校为浙江省当年开展专升本招生的普通本科高校。各高校根据浙江省教育厅下达的专升本计划总规模单独编制免试专升本分类分专业计划，经浙江省教育考试院汇总后统一公布。</w:t>
      </w:r>
    </w:p>
    <w:p>
      <w:pPr>
        <w:numPr>
          <w:ilvl w:val="12"/>
          <w:numId w:val="0"/>
        </w:numPr>
        <w:spacing w:after="0" w:line="58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四、报名与志愿填报</w:t>
      </w:r>
    </w:p>
    <w:p>
      <w:pPr>
        <w:numPr>
          <w:ilvl w:val="12"/>
          <w:numId w:val="0"/>
        </w:numPr>
        <w:spacing w:after="0" w:line="580" w:lineRule="exact"/>
        <w:ind w:firstLine="640" w:firstLineChars="200"/>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（一）网上报名</w:t>
      </w:r>
    </w:p>
    <w:p>
      <w:pPr>
        <w:numPr>
          <w:ilvl w:val="12"/>
          <w:numId w:val="0"/>
        </w:numPr>
        <w:spacing w:after="0"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符合条件的考生须在202</w:t>
      </w:r>
      <w:r>
        <w:rPr>
          <w:rFonts w:ascii="Times New Roman" w:hAnsi="Times New Roman" w:eastAsia="仿宋_GB2312"/>
          <w:color w:val="000000" w:themeColor="text1"/>
          <w:sz w:val="32"/>
          <w:szCs w:val="32"/>
          <w14:textFill>
            <w14:solidFill>
              <w14:schemeClr w14:val="tx1"/>
            </w14:solidFill>
          </w14:textFill>
        </w:rPr>
        <w:t>4</w:t>
      </w:r>
      <w:r>
        <w:rPr>
          <w:rFonts w:hint="eastAsia" w:ascii="Times New Roman" w:hAnsi="Times New Roman" w:eastAsia="仿宋_GB2312"/>
          <w:color w:val="000000" w:themeColor="text1"/>
          <w:sz w:val="32"/>
          <w:szCs w:val="32"/>
          <w14:textFill>
            <w14:solidFill>
              <w14:schemeClr w14:val="tx1"/>
            </w14:solidFill>
          </w14:textFill>
        </w:rPr>
        <w:t>年</w:t>
      </w:r>
      <w:r>
        <w:rPr>
          <w:rFonts w:ascii="Times New Roman" w:hAnsi="Times New Roman" w:eastAsia="仿宋_GB2312"/>
          <w:color w:val="000000" w:themeColor="text1"/>
          <w:sz w:val="32"/>
          <w:szCs w:val="32"/>
          <w14:textFill>
            <w14:solidFill>
              <w14:schemeClr w14:val="tx1"/>
            </w14:solidFill>
          </w14:textFill>
        </w:rPr>
        <w:t>3</w:t>
      </w:r>
      <w:r>
        <w:rPr>
          <w:rFonts w:hint="eastAsia" w:ascii="Times New Roman" w:hAnsi="Times New Roman" w:eastAsia="仿宋_GB2312"/>
          <w:color w:val="000000" w:themeColor="text1"/>
          <w:sz w:val="32"/>
          <w:szCs w:val="32"/>
          <w14:textFill>
            <w14:solidFill>
              <w14:schemeClr w14:val="tx1"/>
            </w14:solidFill>
          </w14:textFill>
        </w:rPr>
        <w:t>月</w:t>
      </w:r>
      <w:r>
        <w:rPr>
          <w:rFonts w:ascii="Times New Roman" w:hAnsi="Times New Roman" w:eastAsia="仿宋_GB2312"/>
          <w:color w:val="000000" w:themeColor="text1"/>
          <w:sz w:val="32"/>
          <w:szCs w:val="32"/>
          <w14:textFill>
            <w14:solidFill>
              <w14:schemeClr w14:val="tx1"/>
            </w14:solidFill>
          </w14:textFill>
        </w:rPr>
        <w:t>16</w:t>
      </w:r>
      <w:r>
        <w:rPr>
          <w:rFonts w:hint="eastAsia" w:ascii="Times New Roman" w:hAnsi="Times New Roman" w:eastAsia="仿宋_GB2312"/>
          <w:color w:val="000000" w:themeColor="text1"/>
          <w:sz w:val="32"/>
          <w:szCs w:val="32"/>
          <w14:textFill>
            <w14:solidFill>
              <w14:schemeClr w14:val="tx1"/>
            </w14:solidFill>
          </w14:textFill>
        </w:rPr>
        <w:t>日9时至</w:t>
      </w:r>
      <w:r>
        <w:rPr>
          <w:rFonts w:ascii="Times New Roman" w:hAnsi="Times New Roman" w:eastAsia="仿宋_GB2312"/>
          <w:color w:val="000000" w:themeColor="text1"/>
          <w:sz w:val="32"/>
          <w:szCs w:val="32"/>
          <w14:textFill>
            <w14:solidFill>
              <w14:schemeClr w14:val="tx1"/>
            </w14:solidFill>
          </w14:textFill>
        </w:rPr>
        <w:t>18</w:t>
      </w:r>
      <w:r>
        <w:rPr>
          <w:rFonts w:hint="eastAsia" w:ascii="Times New Roman" w:hAnsi="Times New Roman" w:eastAsia="仿宋_GB2312"/>
          <w:color w:val="000000" w:themeColor="text1"/>
          <w:sz w:val="32"/>
          <w:szCs w:val="32"/>
          <w14:textFill>
            <w14:solidFill>
              <w14:schemeClr w14:val="tx1"/>
            </w14:solidFill>
          </w14:textFill>
        </w:rPr>
        <w:t>日</w:t>
      </w:r>
      <w:r>
        <w:rPr>
          <w:rFonts w:ascii="Times New Roman" w:hAnsi="Times New Roman" w:eastAsia="仿宋_GB2312"/>
          <w:color w:val="000000" w:themeColor="text1"/>
          <w:sz w:val="32"/>
          <w:szCs w:val="32"/>
          <w14:textFill>
            <w14:solidFill>
              <w14:schemeClr w14:val="tx1"/>
            </w14:solidFill>
          </w14:textFill>
        </w:rPr>
        <w:t>17</w:t>
      </w:r>
      <w:r>
        <w:rPr>
          <w:rFonts w:hint="eastAsia" w:ascii="Times New Roman" w:hAnsi="Times New Roman" w:eastAsia="仿宋_GB2312"/>
          <w:color w:val="000000" w:themeColor="text1"/>
          <w:sz w:val="32"/>
          <w:szCs w:val="32"/>
          <w14:textFill>
            <w14:solidFill>
              <w14:schemeClr w14:val="tx1"/>
            </w14:solidFill>
          </w14:textFill>
        </w:rPr>
        <w:t>时内登录浙江省教育考试院网站（www.zjzs.net）报名系统，按《</w:t>
      </w:r>
      <w:r>
        <w:rPr>
          <w:rFonts w:hint="eastAsia" w:ascii="Times New Roman" w:hAnsi="Times New Roman" w:eastAsia="仿宋_GB2312"/>
          <w:color w:val="000000" w:themeColor="text1"/>
          <w:kern w:val="0"/>
          <w:sz w:val="32"/>
          <w:szCs w:val="32"/>
          <w14:textFill>
            <w14:solidFill>
              <w14:schemeClr w14:val="tx1"/>
            </w14:solidFill>
          </w14:textFill>
        </w:rPr>
        <w:t>考生报名信息填报说明》（附件2）等</w:t>
      </w:r>
      <w:r>
        <w:rPr>
          <w:rFonts w:hint="eastAsia" w:ascii="Times New Roman" w:hAnsi="Times New Roman" w:eastAsia="仿宋_GB2312"/>
          <w:color w:val="000000" w:themeColor="text1"/>
          <w:sz w:val="32"/>
          <w:szCs w:val="32"/>
          <w14:textFill>
            <w14:solidFill>
              <w14:schemeClr w14:val="tx1"/>
            </w14:solidFill>
          </w14:textFill>
        </w:rPr>
        <w:t>要求如实填写报名信息，上传本人照片、身份证、</w:t>
      </w:r>
      <w:r>
        <w:rPr>
          <w:rFonts w:hint="eastAsia" w:ascii="Times New Roman" w:hAnsi="Times New Roman" w:eastAsia="仿宋_GB2312" w:cs="Times New Roman"/>
          <w:i w:val="0"/>
          <w:caps w:val="0"/>
          <w:color w:val="000000" w:themeColor="text1"/>
          <w:spacing w:val="0"/>
          <w:sz w:val="32"/>
          <w:szCs w:val="32"/>
          <w:shd w:val="clear" w:color="auto" w:fill="auto"/>
          <w14:textFill>
            <w14:solidFill>
              <w14:schemeClr w14:val="tx1"/>
            </w14:solidFill>
          </w14:textFill>
        </w:rPr>
        <w:t>退役</w:t>
      </w:r>
      <w:r>
        <w:rPr>
          <w:rFonts w:hint="eastAsia" w:ascii="Times New Roman" w:hAnsi="Times New Roman" w:eastAsia="仿宋_GB2312"/>
          <w:color w:val="000000" w:themeColor="text1"/>
          <w:sz w:val="32"/>
          <w:szCs w:val="32"/>
          <w14:textFill>
            <w14:solidFill>
              <w14:schemeClr w14:val="tx1"/>
            </w14:solidFill>
          </w14:textFill>
        </w:rPr>
        <w:t>证（</w:t>
      </w:r>
      <w:r>
        <w:rPr>
          <w:rFonts w:hint="eastAsia" w:ascii="Times New Roman" w:hAnsi="Times New Roman" w:eastAsia="仿宋_GB2312" w:cs="Times New Roman"/>
          <w:i w:val="0"/>
          <w:caps w:val="0"/>
          <w:color w:val="171A1D"/>
          <w:spacing w:val="0"/>
          <w:sz w:val="32"/>
          <w:szCs w:val="32"/>
          <w:shd w:val="clear" w:color="auto" w:fill="auto"/>
        </w:rPr>
        <w:t>或安置地退役军人事务部门出具的盖章证明</w:t>
      </w:r>
      <w:r>
        <w:rPr>
          <w:rFonts w:hint="eastAsia" w:ascii="Times New Roman" w:hAnsi="Times New Roman" w:eastAsia="仿宋_GB2312"/>
          <w:color w:val="000000" w:themeColor="text1"/>
          <w:sz w:val="32"/>
          <w:szCs w:val="32"/>
          <w14:textFill>
            <w14:solidFill>
              <w14:schemeClr w14:val="tx1"/>
            </w14:solidFill>
          </w14:textFill>
        </w:rPr>
        <w:t>）和高职（专科）毕业证明扫描件（应届生上传学籍在线验证报告）等材料。荣立个人三等功（含）以上者，同时上传相关证书（证明）扫描件。考生须对所提供材料真实性负责。</w:t>
      </w:r>
    </w:p>
    <w:p>
      <w:pPr>
        <w:numPr>
          <w:ilvl w:val="12"/>
          <w:numId w:val="0"/>
        </w:numPr>
        <w:spacing w:after="0"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考生不得跨省重复报名参加普通高校专升本招生录取，否则遗留问题由考生本人负责。</w:t>
      </w:r>
    </w:p>
    <w:p>
      <w:pPr>
        <w:spacing w:after="0" w:line="580" w:lineRule="exact"/>
        <w:ind w:firstLine="640" w:firstLineChars="200"/>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（二）志愿填报</w:t>
      </w:r>
    </w:p>
    <w:p>
      <w:pPr>
        <w:spacing w:after="0"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以院校为单位填报，实行志愿优先。考生最多可填报3个院校志愿，每个院校可填报不超过3个专业志愿。</w:t>
      </w:r>
    </w:p>
    <w:p>
      <w:pPr>
        <w:spacing w:after="0"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eastAsia="仿宋_GB2312"/>
          <w:bCs/>
          <w:color w:val="000000" w:themeColor="text1"/>
          <w:sz w:val="32"/>
          <w:szCs w:val="32"/>
          <w14:textFill>
            <w14:solidFill>
              <w14:schemeClr w14:val="tx1"/>
            </w14:solidFill>
          </w14:textFill>
        </w:rPr>
        <w:t>考生只能选择</w:t>
      </w:r>
      <w:r>
        <w:rPr>
          <w:rFonts w:ascii="Times New Roman" w:hAnsi="Times New Roman" w:eastAsia="仿宋_GB2312"/>
          <w:bCs/>
          <w:color w:val="000000" w:themeColor="text1"/>
          <w:sz w:val="32"/>
          <w:szCs w:val="32"/>
          <w14:textFill>
            <w14:solidFill>
              <w14:schemeClr w14:val="tx1"/>
            </w14:solidFill>
          </w14:textFill>
        </w:rPr>
        <w:t>1</w:t>
      </w:r>
      <w:r>
        <w:rPr>
          <w:rFonts w:hint="eastAsia" w:eastAsia="仿宋_GB2312"/>
          <w:bCs/>
          <w:color w:val="000000" w:themeColor="text1"/>
          <w:sz w:val="32"/>
          <w:szCs w:val="32"/>
          <w14:textFill>
            <w14:solidFill>
              <w14:schemeClr w14:val="tx1"/>
            </w14:solidFill>
          </w14:textFill>
        </w:rPr>
        <w:t>个招考类别，具体类别根据考生高职高专阶段所学专业，按《</w:t>
      </w:r>
      <w:r>
        <w:rPr>
          <w:rFonts w:hint="eastAsia" w:ascii="Times New Roman" w:hAnsi="Times New Roman" w:eastAsia="仿宋_GB2312"/>
          <w:color w:val="000000" w:themeColor="text1"/>
          <w:sz w:val="32"/>
          <w:szCs w:val="32"/>
          <w14:textFill>
            <w14:solidFill>
              <w14:schemeClr w14:val="tx1"/>
            </w14:solidFill>
          </w14:textFill>
        </w:rPr>
        <w:t>浙江省专升本各类别所含专业对照表（202</w:t>
      </w:r>
      <w:r>
        <w:rPr>
          <w:rFonts w:ascii="Times New Roman" w:hAnsi="Times New Roman" w:eastAsia="仿宋_GB2312"/>
          <w:color w:val="000000" w:themeColor="text1"/>
          <w:sz w:val="32"/>
          <w:szCs w:val="32"/>
          <w14:textFill>
            <w14:solidFill>
              <w14:schemeClr w14:val="tx1"/>
            </w14:solidFill>
          </w14:textFill>
        </w:rPr>
        <w:t>4</w:t>
      </w:r>
      <w:r>
        <w:rPr>
          <w:rFonts w:hint="eastAsia" w:ascii="Times New Roman" w:hAnsi="Times New Roman" w:eastAsia="仿宋_GB2312"/>
          <w:color w:val="000000" w:themeColor="text1"/>
          <w:sz w:val="32"/>
          <w:szCs w:val="32"/>
          <w14:textFill>
            <w14:solidFill>
              <w14:schemeClr w14:val="tx1"/>
            </w14:solidFill>
          </w14:textFill>
        </w:rPr>
        <w:t>版）</w:t>
      </w:r>
      <w:r>
        <w:rPr>
          <w:rFonts w:hint="eastAsia" w:eastAsia="仿宋_GB2312"/>
          <w:bCs/>
          <w:color w:val="000000" w:themeColor="text1"/>
          <w:sz w:val="32"/>
          <w:szCs w:val="32"/>
          <w14:textFill>
            <w14:solidFill>
              <w14:schemeClr w14:val="tx1"/>
            </w14:solidFill>
          </w14:textFill>
        </w:rPr>
        <w:t>》确定，</w:t>
      </w:r>
      <w:r>
        <w:rPr>
          <w:rFonts w:hint="eastAsia" w:eastAsia="仿宋_GB2312"/>
          <w:color w:val="000000" w:themeColor="text1"/>
          <w:sz w:val="32"/>
          <w:szCs w:val="32"/>
          <w14:textFill>
            <w14:solidFill>
              <w14:schemeClr w14:val="tx1"/>
            </w14:solidFill>
          </w14:textFill>
        </w:rPr>
        <w:t>跨类别填报的志愿无效。</w:t>
      </w:r>
      <w:r>
        <w:rPr>
          <w:rFonts w:hint="eastAsia" w:ascii="Times New Roman" w:hAnsi="Times New Roman" w:eastAsia="仿宋_GB2312"/>
          <w:color w:val="000000" w:themeColor="text1"/>
          <w:sz w:val="32"/>
          <w:szCs w:val="32"/>
          <w14:textFill>
            <w14:solidFill>
              <w14:schemeClr w14:val="tx1"/>
            </w14:solidFill>
          </w14:textFill>
        </w:rPr>
        <w:t>填报前，考生须认真查看拟报考高校的招生简章和招生要求，确保本人志愿填报符合要求、入学后能正常完成本科阶段学业。医学、护理类等专业的具体报考要求和学制年限，由招生高校严格根据教育部和行业要求设定，在招生计划中予以明确。</w:t>
      </w:r>
    </w:p>
    <w:p>
      <w:pPr>
        <w:spacing w:after="0" w:line="580" w:lineRule="exact"/>
        <w:ind w:firstLine="640" w:firstLineChars="200"/>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（三）资格审核</w:t>
      </w:r>
    </w:p>
    <w:p>
      <w:pPr>
        <w:spacing w:after="0"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2024</w:t>
      </w:r>
      <w:r>
        <w:rPr>
          <w:rFonts w:hint="eastAsia" w:ascii="Times New Roman" w:hAnsi="Times New Roman" w:eastAsia="仿宋_GB2312"/>
          <w:color w:val="000000" w:themeColor="text1"/>
          <w:sz w:val="32"/>
          <w:szCs w:val="32"/>
          <w14:textFill>
            <w14:solidFill>
              <w14:schemeClr w14:val="tx1"/>
            </w14:solidFill>
          </w14:textFill>
        </w:rPr>
        <w:t>年</w:t>
      </w:r>
      <w:r>
        <w:rPr>
          <w:rFonts w:ascii="Times New Roman" w:hAnsi="Times New Roman" w:eastAsia="仿宋_GB2312"/>
          <w:color w:val="000000" w:themeColor="text1"/>
          <w:sz w:val="32"/>
          <w:szCs w:val="32"/>
          <w14:textFill>
            <w14:solidFill>
              <w14:schemeClr w14:val="tx1"/>
            </w14:solidFill>
          </w14:textFill>
        </w:rPr>
        <w:t>3</w:t>
      </w:r>
      <w:r>
        <w:rPr>
          <w:rFonts w:hint="eastAsia" w:ascii="Times New Roman" w:hAnsi="Times New Roman" w:eastAsia="仿宋_GB2312"/>
          <w:color w:val="000000" w:themeColor="text1"/>
          <w:sz w:val="32"/>
          <w:szCs w:val="32"/>
          <w14:textFill>
            <w14:solidFill>
              <w14:schemeClr w14:val="tx1"/>
            </w14:solidFill>
          </w14:textFill>
        </w:rPr>
        <w:t>月</w:t>
      </w:r>
      <w:r>
        <w:rPr>
          <w:rFonts w:ascii="Times New Roman" w:hAnsi="Times New Roman" w:eastAsia="仿宋_GB2312"/>
          <w:color w:val="000000" w:themeColor="text1"/>
          <w:sz w:val="32"/>
          <w:szCs w:val="32"/>
          <w14:textFill>
            <w14:solidFill>
              <w14:schemeClr w14:val="tx1"/>
            </w14:solidFill>
          </w14:textFill>
        </w:rPr>
        <w:t>20</w:t>
      </w:r>
      <w:r>
        <w:rPr>
          <w:rFonts w:hint="eastAsia" w:ascii="Times New Roman" w:hAnsi="Times New Roman" w:eastAsia="仿宋_GB2312"/>
          <w:color w:val="000000" w:themeColor="text1"/>
          <w:sz w:val="32"/>
          <w:szCs w:val="32"/>
          <w14:textFill>
            <w14:solidFill>
              <w14:schemeClr w14:val="tx1"/>
            </w14:solidFill>
          </w14:textFill>
        </w:rPr>
        <w:t>日前，相关高职（专科）院校负责对完成网上信息输入的本校应届、往届毕业学生进行网上资格审核；各设区市教育考试机构负责对完成网上信息输入的在本市应征入伍的外省就读应届、往届毕业学生进行网上资格审核。</w:t>
      </w:r>
    </w:p>
    <w:p>
      <w:pPr>
        <w:spacing w:after="0"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2024</w:t>
      </w:r>
      <w:r>
        <w:rPr>
          <w:rFonts w:hint="eastAsia" w:ascii="Times New Roman" w:hAnsi="Times New Roman" w:eastAsia="仿宋_GB2312"/>
          <w:color w:val="000000" w:themeColor="text1"/>
          <w:sz w:val="32"/>
          <w:szCs w:val="32"/>
          <w14:textFill>
            <w14:solidFill>
              <w14:schemeClr w14:val="tx1"/>
            </w14:solidFill>
          </w14:textFill>
        </w:rPr>
        <w:t>年</w:t>
      </w:r>
      <w:r>
        <w:rPr>
          <w:rFonts w:ascii="Times New Roman" w:hAnsi="Times New Roman" w:eastAsia="仿宋_GB2312"/>
          <w:color w:val="000000" w:themeColor="text1"/>
          <w:sz w:val="32"/>
          <w:szCs w:val="32"/>
          <w14:textFill>
            <w14:solidFill>
              <w14:schemeClr w14:val="tx1"/>
            </w14:solidFill>
          </w14:textFill>
        </w:rPr>
        <w:t>3</w:t>
      </w:r>
      <w:r>
        <w:rPr>
          <w:rFonts w:hint="eastAsia" w:ascii="Times New Roman" w:hAnsi="Times New Roman" w:eastAsia="仿宋_GB2312"/>
          <w:color w:val="000000" w:themeColor="text1"/>
          <w:sz w:val="32"/>
          <w:szCs w:val="32"/>
          <w14:textFill>
            <w14:solidFill>
              <w14:schemeClr w14:val="tx1"/>
            </w14:solidFill>
          </w14:textFill>
        </w:rPr>
        <w:t>月</w:t>
      </w:r>
      <w:r>
        <w:rPr>
          <w:rFonts w:ascii="Times New Roman" w:hAnsi="Times New Roman" w:eastAsia="仿宋_GB2312"/>
          <w:color w:val="000000" w:themeColor="text1"/>
          <w:sz w:val="32"/>
          <w:szCs w:val="32"/>
          <w14:textFill>
            <w14:solidFill>
              <w14:schemeClr w14:val="tx1"/>
            </w14:solidFill>
          </w14:textFill>
        </w:rPr>
        <w:t>26</w:t>
      </w:r>
      <w:r>
        <w:rPr>
          <w:rFonts w:hint="eastAsia" w:ascii="Times New Roman" w:hAnsi="Times New Roman" w:eastAsia="仿宋_GB2312"/>
          <w:color w:val="000000" w:themeColor="text1"/>
          <w:sz w:val="32"/>
          <w:szCs w:val="32"/>
          <w14:textFill>
            <w14:solidFill>
              <w14:schemeClr w14:val="tx1"/>
            </w14:solidFill>
          </w14:textFill>
        </w:rPr>
        <w:t>日前，浙江省退役军人事务部门完成退役军人身份、个人立功情况审核。</w:t>
      </w:r>
    </w:p>
    <w:p>
      <w:pPr>
        <w:spacing w:after="0" w:line="58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五、招生简章</w:t>
      </w:r>
    </w:p>
    <w:p>
      <w:pPr>
        <w:spacing w:after="0"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（一）招生高校须根据教育部要求制订招生简章报浙江省教育考试院备案后，向社会公布。招生简章一经公布，不得擅自更改。</w:t>
      </w:r>
    </w:p>
    <w:p>
      <w:pPr>
        <w:spacing w:after="0"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二）招生简章主要内容应当包括：高校全称、校址（涉及分校、校区等须注明）、就读地、层次（全日制普通本科）、办学类型（如普通高校、公办或民办高校或独立学院等）、招生专业、录取规则、学费标准，高校相关测试要求，需考生提供的高职（专科）在校期间、服役期间表现等材料，联系电话、网址，以及其他须告知事项。</w:t>
      </w:r>
    </w:p>
    <w:p>
      <w:pPr>
        <w:spacing w:after="0"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（三）各招生高校应于</w:t>
      </w:r>
      <w:r>
        <w:rPr>
          <w:rFonts w:ascii="Times New Roman" w:hAnsi="Times New Roman" w:eastAsia="仿宋_GB2312"/>
          <w:color w:val="000000" w:themeColor="text1"/>
          <w:sz w:val="32"/>
          <w:szCs w:val="32"/>
          <w14:textFill>
            <w14:solidFill>
              <w14:schemeClr w14:val="tx1"/>
            </w14:solidFill>
          </w14:textFill>
        </w:rPr>
        <w:t>2024</w:t>
      </w:r>
      <w:r>
        <w:rPr>
          <w:rFonts w:hint="eastAsia" w:ascii="Times New Roman" w:hAnsi="Times New Roman" w:eastAsia="仿宋_GB2312"/>
          <w:color w:val="000000" w:themeColor="text1"/>
          <w:sz w:val="32"/>
          <w:szCs w:val="32"/>
          <w14:textFill>
            <w14:solidFill>
              <w14:schemeClr w14:val="tx1"/>
            </w14:solidFill>
          </w14:textFill>
        </w:rPr>
        <w:t>年</w:t>
      </w:r>
      <w:r>
        <w:rPr>
          <w:rFonts w:ascii="Times New Roman" w:hAnsi="Times New Roman" w:eastAsia="仿宋_GB2312"/>
          <w:color w:val="000000" w:themeColor="text1"/>
          <w:sz w:val="32"/>
          <w:szCs w:val="32"/>
          <w14:textFill>
            <w14:solidFill>
              <w14:schemeClr w14:val="tx1"/>
            </w14:solidFill>
          </w14:textFill>
        </w:rPr>
        <w:t>3</w:t>
      </w:r>
      <w:r>
        <w:rPr>
          <w:rFonts w:hint="eastAsia" w:ascii="Times New Roman" w:hAnsi="Times New Roman" w:eastAsia="仿宋_GB2312"/>
          <w:color w:val="000000" w:themeColor="text1"/>
          <w:sz w:val="32"/>
          <w:szCs w:val="32"/>
          <w14:textFill>
            <w14:solidFill>
              <w14:schemeClr w14:val="tx1"/>
            </w14:solidFill>
          </w14:textFill>
        </w:rPr>
        <w:t>月</w:t>
      </w:r>
      <w:r>
        <w:rPr>
          <w:rFonts w:ascii="Times New Roman" w:hAnsi="Times New Roman" w:eastAsia="仿宋_GB2312"/>
          <w:color w:val="000000" w:themeColor="text1"/>
          <w:sz w:val="32"/>
          <w:szCs w:val="32"/>
          <w14:textFill>
            <w14:solidFill>
              <w14:schemeClr w14:val="tx1"/>
            </w14:solidFill>
          </w14:textFill>
        </w:rPr>
        <w:t>1</w:t>
      </w:r>
      <w:r>
        <w:rPr>
          <w:rFonts w:hint="eastAsia" w:ascii="Times New Roman" w:hAnsi="Times New Roman" w:eastAsia="仿宋_GB2312"/>
          <w:color w:val="000000" w:themeColor="text1"/>
          <w:sz w:val="32"/>
          <w:szCs w:val="32"/>
          <w14:textFill>
            <w14:solidFill>
              <w14:schemeClr w14:val="tx1"/>
            </w14:solidFill>
          </w14:textFill>
        </w:rPr>
        <w:t>日前将招生简章报浙江省教育考试院。</w:t>
      </w:r>
    </w:p>
    <w:p>
      <w:pPr>
        <w:spacing w:after="0" w:line="58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六、录取</w:t>
      </w:r>
    </w:p>
    <w:p>
      <w:pPr>
        <w:spacing w:after="0"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（一）录取工作贯彻公开、公平、公正原则，实行“招生高校负责、省教育考试院监督”的工作机制。</w:t>
      </w:r>
    </w:p>
    <w:p>
      <w:pPr>
        <w:spacing w:after="0"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二）浙江省教育考试院根据考生第一志愿向高校提供全部名单。高校可根据专业人才培养要求，组织相关的职业适应性或职业技能综合测试，结合考生志愿、在校及服役期间表现等情况，综合评价、择优录取。鼓励高校采用网络远程方式进行综合测试、开展校际合作和测试成绩互认。</w:t>
      </w:r>
    </w:p>
    <w:p>
      <w:pPr>
        <w:spacing w:after="0" w:line="580" w:lineRule="exact"/>
        <w:ind w:firstLine="640" w:firstLineChars="200"/>
        <w:rPr>
          <w:rFonts w:ascii="Times New Roman" w:hAnsi="Times New Roman" w:eastAsia="仿宋_GB2312"/>
          <w:color w:val="171A1D"/>
          <w:sz w:val="32"/>
          <w:szCs w:val="32"/>
        </w:rPr>
      </w:pPr>
      <w:r>
        <w:rPr>
          <w:rFonts w:hint="eastAsia" w:ascii="Times New Roman" w:hAnsi="Times New Roman" w:eastAsia="仿宋_GB2312"/>
          <w:color w:val="000000" w:themeColor="text1"/>
          <w:sz w:val="32"/>
          <w:szCs w:val="32"/>
          <w:highlight w:val="none"/>
          <w14:textFill>
            <w14:solidFill>
              <w14:schemeClr w14:val="tx1"/>
            </w14:solidFill>
          </w14:textFill>
        </w:rPr>
        <w:t>荣立个人三等功（含）以上</w:t>
      </w:r>
      <w:r>
        <w:rPr>
          <w:rFonts w:hint="eastAsia" w:ascii="Times New Roman" w:hAnsi="Times New Roman" w:eastAsia="仿宋_GB2312"/>
          <w:color w:val="000000" w:themeColor="text1"/>
          <w:sz w:val="32"/>
          <w:szCs w:val="32"/>
          <w14:textFill>
            <w14:solidFill>
              <w14:schemeClr w14:val="tx1"/>
            </w14:solidFill>
          </w14:textFill>
        </w:rPr>
        <w:t>的考生可免于参加相关的职业适应性或职业技能综合测试并优先录取</w:t>
      </w:r>
      <w:r>
        <w:rPr>
          <w:rFonts w:hint="eastAsia" w:ascii="Times New Roman" w:hAnsi="Times New Roman" w:eastAsia="仿宋_GB2312"/>
          <w:color w:val="171A1D"/>
          <w:sz w:val="32"/>
          <w:szCs w:val="32"/>
        </w:rPr>
        <w:t>。</w:t>
      </w:r>
    </w:p>
    <w:p>
      <w:pPr>
        <w:spacing w:after="0"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（三）第一志愿未录取的考生，浙江省教育考试院根据其第二志愿和高校缺额计划情况提供名单给第二志愿高校，按第一志愿录取的工作流程进行。以此类推，直至第三志愿录取结束。</w:t>
      </w:r>
    </w:p>
    <w:p>
      <w:pPr>
        <w:spacing w:after="0"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（四）对非应届考生，招生高校须于</w:t>
      </w:r>
      <w:r>
        <w:rPr>
          <w:rFonts w:ascii="Times New Roman" w:hAnsi="Times New Roman" w:eastAsia="仿宋_GB2312"/>
          <w:color w:val="000000" w:themeColor="text1"/>
          <w:sz w:val="32"/>
          <w:szCs w:val="32"/>
          <w14:textFill>
            <w14:solidFill>
              <w14:schemeClr w14:val="tx1"/>
            </w14:solidFill>
          </w14:textFill>
        </w:rPr>
        <w:t>4</w:t>
      </w:r>
      <w:r>
        <w:rPr>
          <w:rFonts w:hint="eastAsia" w:ascii="Times New Roman" w:hAnsi="Times New Roman" w:eastAsia="仿宋_GB2312"/>
          <w:color w:val="000000" w:themeColor="text1"/>
          <w:sz w:val="32"/>
          <w:szCs w:val="32"/>
          <w14:textFill>
            <w14:solidFill>
              <w14:schemeClr w14:val="tx1"/>
            </w14:solidFill>
          </w14:textFill>
        </w:rPr>
        <w:t>月底前公布正式录取结果。对预录取的应届毕业生，由就读高校于当年7月15日前完成高职（专科）毕业资格审核确认，并报浙江省教育厅职业教育与成人教育处复核，招生高校按审核通过的名单办理录取手续，寄发录取通知书；不能如期毕业的考生取消录取资格。</w:t>
      </w:r>
    </w:p>
    <w:p>
      <w:pPr>
        <w:spacing w:after="0"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（五）通过免试专升本已录取的考生不再参加后续</w:t>
      </w:r>
      <w:r>
        <w:rPr>
          <w:rFonts w:hint="eastAsia" w:ascii="Times New Roman" w:hAnsi="Times New Roman" w:eastAsia="仿宋_GB2312"/>
          <w:color w:val="000000" w:themeColor="text1"/>
          <w:kern w:val="0"/>
          <w:sz w:val="32"/>
          <w:szCs w:val="32"/>
          <w14:textFill>
            <w14:solidFill>
              <w14:schemeClr w14:val="tx1"/>
            </w14:solidFill>
          </w14:textFill>
        </w:rPr>
        <w:t>普通高校专升本选拔考试录取。</w:t>
      </w:r>
    </w:p>
    <w:p>
      <w:pPr>
        <w:spacing w:after="0" w:line="58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（六）凡录</w:t>
      </w:r>
      <w:r>
        <w:rPr>
          <w:rFonts w:hint="eastAsia" w:ascii="Times New Roman" w:hAnsi="Times New Roman" w:eastAsia="仿宋_GB2312"/>
          <w:color w:val="000000" w:themeColor="text1"/>
          <w:kern w:val="0"/>
          <w:sz w:val="32"/>
          <w:szCs w:val="32"/>
          <w14:textFill>
            <w14:solidFill>
              <w14:schemeClr w14:val="tx1"/>
            </w14:solidFill>
          </w14:textFill>
        </w:rPr>
        <w:t>取后未报到、自行放弃入学资格的考生，此后不再享受退役大学生士兵免试专升本政策。</w:t>
      </w:r>
    </w:p>
    <w:p>
      <w:pPr>
        <w:spacing w:after="0" w:line="58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七、入学复查</w:t>
      </w:r>
    </w:p>
    <w:p>
      <w:pPr>
        <w:spacing w:after="0"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新生凭录取通知书、退役证件和普通高校高职（专科）毕业证书原件到录取高校报到注册。</w:t>
      </w:r>
    </w:p>
    <w:p>
      <w:pPr>
        <w:spacing w:after="0"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新生入学后，高校要进行全面复查，对不符合报考条件、报到条件、身体条件（各专业身体要求按教育部等三部委印发的《普通高等学校招生体检工作指导意见》执行）和录取标准以及立功情况等弄虚作假、违纪舞弊者，取消其入学资格，并报浙江省教育考试院备案。</w:t>
      </w:r>
    </w:p>
    <w:p>
      <w:pPr>
        <w:spacing w:after="0"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p>
    <w:p>
      <w:pPr>
        <w:spacing w:after="0"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附件：1.浙江省专升本各类别所含专业对照表（202</w:t>
      </w:r>
      <w:r>
        <w:rPr>
          <w:rFonts w:ascii="Times New Roman" w:hAnsi="Times New Roman" w:eastAsia="仿宋_GB2312"/>
          <w:color w:val="000000" w:themeColor="text1"/>
          <w:sz w:val="32"/>
          <w:szCs w:val="32"/>
          <w14:textFill>
            <w14:solidFill>
              <w14:schemeClr w14:val="tx1"/>
            </w14:solidFill>
          </w14:textFill>
        </w:rPr>
        <w:t>4</w:t>
      </w:r>
      <w:r>
        <w:rPr>
          <w:rFonts w:hint="eastAsia" w:ascii="Times New Roman" w:hAnsi="Times New Roman" w:eastAsia="仿宋_GB2312"/>
          <w:color w:val="000000" w:themeColor="text1"/>
          <w:sz w:val="32"/>
          <w:szCs w:val="32"/>
          <w14:textFill>
            <w14:solidFill>
              <w14:schemeClr w14:val="tx1"/>
            </w14:solidFill>
          </w14:textFill>
        </w:rPr>
        <w:t>版）</w:t>
      </w:r>
    </w:p>
    <w:p>
      <w:pPr>
        <w:spacing w:after="0" w:line="580" w:lineRule="exact"/>
        <w:ind w:firstLine="1600" w:firstLineChars="500"/>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000000" w:themeColor="text1"/>
          <w:kern w:val="0"/>
          <w:sz w:val="32"/>
          <w:szCs w:val="32"/>
          <w14:textFill>
            <w14:solidFill>
              <w14:schemeClr w14:val="tx1"/>
            </w14:solidFill>
          </w14:textFill>
        </w:rPr>
        <w:t>2.</w:t>
      </w:r>
      <w:r>
        <w:rPr>
          <w:rFonts w:hint="eastAsia" w:ascii="Times New Roman" w:hAnsi="Times New Roman" w:eastAsia="仿宋_GB2312"/>
          <w:color w:val="000000" w:themeColor="text1"/>
          <w:kern w:val="0"/>
          <w:sz w:val="32"/>
          <w:szCs w:val="32"/>
          <w14:textFill>
            <w14:solidFill>
              <w14:schemeClr w14:val="tx1"/>
            </w14:solidFill>
          </w14:textFill>
        </w:rPr>
        <w:t>考生报名信息填报说明</w:t>
      </w:r>
    </w:p>
    <w:p>
      <w:pPr>
        <w:spacing w:after="0" w:line="580" w:lineRule="exact"/>
        <w:ind w:firstLine="1600" w:firstLineChars="5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kern w:val="0"/>
          <w:sz w:val="32"/>
          <w:szCs w:val="32"/>
          <w14:textFill>
            <w14:solidFill>
              <w14:schemeClr w14:val="tx1"/>
            </w14:solidFill>
          </w14:textFill>
        </w:rPr>
        <w:t>3.</w:t>
      </w:r>
      <w:r>
        <w:rPr>
          <w:rFonts w:hint="eastAsia" w:ascii="Times New Roman" w:hAnsi="Times New Roman" w:eastAsia="仿宋_GB2312"/>
          <w:color w:val="000000" w:themeColor="text1"/>
          <w:kern w:val="0"/>
          <w:sz w:val="32"/>
          <w:szCs w:val="32"/>
          <w14:textFill>
            <w14:solidFill>
              <w14:schemeClr w14:val="tx1"/>
            </w14:solidFill>
          </w14:textFill>
        </w:rPr>
        <w:t>浙江省202</w:t>
      </w:r>
      <w:r>
        <w:rPr>
          <w:rFonts w:ascii="Times New Roman" w:hAnsi="Times New Roman" w:eastAsia="仿宋_GB2312"/>
          <w:color w:val="000000" w:themeColor="text1"/>
          <w:kern w:val="0"/>
          <w:sz w:val="32"/>
          <w:szCs w:val="32"/>
          <w14:textFill>
            <w14:solidFill>
              <w14:schemeClr w14:val="tx1"/>
            </w14:solidFill>
          </w14:textFill>
        </w:rPr>
        <w:t>4</w:t>
      </w:r>
      <w:r>
        <w:rPr>
          <w:rFonts w:hint="eastAsia" w:ascii="Times New Roman" w:hAnsi="Times New Roman" w:eastAsia="仿宋_GB2312"/>
          <w:color w:val="000000" w:themeColor="text1"/>
          <w:kern w:val="0"/>
          <w:sz w:val="32"/>
          <w:szCs w:val="32"/>
          <w14:textFill>
            <w14:solidFill>
              <w14:schemeClr w14:val="tx1"/>
            </w14:solidFill>
          </w14:textFill>
        </w:rPr>
        <w:t>年退役大学生士兵免试专升本招</w:t>
      </w:r>
      <w:r>
        <w:rPr>
          <w:rFonts w:ascii="Times New Roman" w:hAnsi="Times New Roman" w:eastAsia="仿宋_GB2312"/>
          <w:color w:val="000000" w:themeColor="text1"/>
          <w:kern w:val="0"/>
          <w:sz w:val="32"/>
          <w:szCs w:val="32"/>
          <w14:textFill>
            <w14:solidFill>
              <w14:schemeClr w14:val="tx1"/>
            </w14:solidFill>
          </w14:textFill>
        </w:rPr>
        <w:t xml:space="preserve">   </w:t>
      </w:r>
    </w:p>
    <w:p>
      <w:pPr>
        <w:tabs>
          <w:tab w:val="left" w:pos="4485"/>
        </w:tabs>
        <w:spacing w:after="0" w:line="580" w:lineRule="exact"/>
        <w:ind w:firstLine="1920" w:firstLineChars="6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生工作进程表</w:t>
      </w:r>
      <w:r>
        <w:rPr>
          <w:rFonts w:ascii="Times New Roman" w:hAnsi="Times New Roman" w:eastAsia="仿宋_GB2312"/>
          <w:color w:val="000000" w:themeColor="text1"/>
          <w:kern w:val="0"/>
          <w:sz w:val="32"/>
          <w:szCs w:val="32"/>
          <w14:textFill>
            <w14:solidFill>
              <w14:schemeClr w14:val="tx1"/>
            </w14:solidFill>
          </w14:textFill>
        </w:rPr>
        <w:tab/>
      </w:r>
    </w:p>
    <w:p>
      <w:pPr>
        <w:spacing w:after="0"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br w:type="page"/>
      </w:r>
    </w:p>
    <w:p>
      <w:pPr>
        <w:spacing w:line="560" w:lineRule="exact"/>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附件1</w:t>
      </w:r>
    </w:p>
    <w:p>
      <w:pPr>
        <w:spacing w:line="560" w:lineRule="exact"/>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浙江省专升本各类别所含专业对照表（</w:t>
      </w:r>
      <w:r>
        <w:rPr>
          <w:rFonts w:ascii="方正小标宋简体" w:hAnsi="方正小标宋简体" w:eastAsia="方正小标宋简体" w:cs="方正小标宋简体"/>
          <w:color w:val="000000" w:themeColor="text1"/>
          <w:sz w:val="36"/>
          <w:szCs w:val="36"/>
          <w14:textFill>
            <w14:solidFill>
              <w14:schemeClr w14:val="tx1"/>
            </w14:solidFill>
          </w14:textFill>
        </w:rPr>
        <w:t>2024</w:t>
      </w: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版）</w:t>
      </w:r>
    </w:p>
    <w:p>
      <w:pPr>
        <w:pStyle w:val="4"/>
        <w:ind w:firstLine="210"/>
        <w:rPr>
          <w:color w:val="000000" w:themeColor="text1"/>
          <w14:textFill>
            <w14:solidFill>
              <w14:schemeClr w14:val="tx1"/>
            </w14:solidFill>
          </w14:textFill>
        </w:rPr>
      </w:pPr>
    </w:p>
    <w:p>
      <w:pPr>
        <w:rPr>
          <w:b/>
          <w:color w:val="000000" w:themeColor="text1"/>
          <w:sz w:val="32"/>
          <w:szCs w:val="32"/>
          <w14:textFill>
            <w14:solidFill>
              <w14:schemeClr w14:val="tx1"/>
            </w14:solidFill>
          </w14:textFill>
        </w:rPr>
      </w:pPr>
    </w:p>
    <w:tbl>
      <w:tblPr>
        <w:tblStyle w:val="7"/>
        <w:tblW w:w="9747" w:type="dxa"/>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
      <w:tblGrid>
        <w:gridCol w:w="700"/>
        <w:gridCol w:w="3338"/>
        <w:gridCol w:w="15"/>
        <w:gridCol w:w="2790"/>
        <w:gridCol w:w="2904"/>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40" w:hRule="atLeast"/>
          <w:jc w:val="center"/>
        </w:trPr>
        <w:tc>
          <w:tcPr>
            <w:tcW w:w="700" w:type="dxa"/>
            <w:vMerge w:val="restart"/>
            <w:shd w:val="clear" w:color="auto" w:fill="auto"/>
            <w:vAlign w:val="center"/>
          </w:tcPr>
          <w:p>
            <w:pPr>
              <w:widowControl/>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类</w:t>
            </w:r>
          </w:p>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别</w:t>
            </w:r>
          </w:p>
        </w:tc>
        <w:tc>
          <w:tcPr>
            <w:tcW w:w="3338" w:type="dxa"/>
            <w:vMerge w:val="restart"/>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所含本科专业名称</w:t>
            </w:r>
          </w:p>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及其国标码</w:t>
            </w:r>
          </w:p>
        </w:tc>
        <w:tc>
          <w:tcPr>
            <w:tcW w:w="5709" w:type="dxa"/>
            <w:gridSpan w:val="3"/>
            <w:tcBorders>
              <w:bottom w:val="single" w:color="auto" w:sz="4" w:space="0"/>
            </w:tcBorders>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所含高职高专专业名称及其国标码</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810" w:hRule="atLeast"/>
          <w:jc w:val="center"/>
        </w:trPr>
        <w:tc>
          <w:tcPr>
            <w:tcW w:w="700" w:type="dxa"/>
            <w:vMerge w:val="continue"/>
            <w:tcBorders>
              <w:bottom w:val="single" w:color="auto" w:sz="4" w:space="0"/>
            </w:tcBorders>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vMerge w:val="continue"/>
            <w:tcBorders>
              <w:bottom w:val="single" w:color="auto" w:sz="4" w:space="0"/>
            </w:tcBorders>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805" w:type="dxa"/>
            <w:gridSpan w:val="2"/>
            <w:tcBorders>
              <w:top w:val="single" w:color="auto" w:sz="4" w:space="0"/>
              <w:bottom w:val="single" w:color="auto" w:sz="4" w:space="0"/>
            </w:tcBorders>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2021年以前入学的退役大学生士兵使用</w:t>
            </w:r>
          </w:p>
        </w:tc>
        <w:tc>
          <w:tcPr>
            <w:tcW w:w="2904" w:type="dxa"/>
            <w:tcBorders>
              <w:top w:val="single" w:color="auto" w:sz="4" w:space="0"/>
              <w:bottom w:val="single" w:color="auto" w:sz="4" w:space="0"/>
            </w:tcBorders>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2021年 （含）以后入学的应届毕业生使用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tcBorders>
              <w:top w:val="single" w:color="auto" w:sz="4" w:space="0"/>
            </w:tcBorders>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tcBorders>
              <w:top w:val="single" w:color="auto" w:sz="4" w:space="0"/>
            </w:tcBorders>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010101哲学</w:t>
            </w:r>
          </w:p>
        </w:tc>
        <w:tc>
          <w:tcPr>
            <w:tcW w:w="2805" w:type="dxa"/>
            <w:gridSpan w:val="2"/>
            <w:tcBorders>
              <w:top w:val="single" w:color="auto" w:sz="4" w:space="0"/>
            </w:tcBorders>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540703物业管理</w:t>
            </w:r>
          </w:p>
        </w:tc>
        <w:tc>
          <w:tcPr>
            <w:tcW w:w="2904" w:type="dxa"/>
            <w:tcBorders>
              <w:top w:val="single" w:color="auto" w:sz="4" w:space="0"/>
            </w:tcBorders>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440703现代物业管理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020401国际经济与贸易</w:t>
            </w: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600302国际邮轮乘务管理</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500304国际邮轮乘务管理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030102知识产权</w:t>
            </w: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600405空中乘务</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500405空中乘务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46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030302社会工作</w:t>
            </w: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600407民航空中安全保卫</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500407民航空中安全保卫</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040106学前教育</w:t>
            </w: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620811老年保健与管理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520803老年保健与管理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文</w:t>
            </w:r>
          </w:p>
        </w:tc>
        <w:tc>
          <w:tcPr>
            <w:tcW w:w="3338"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050107秘书学</w:t>
            </w: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630201金融管理</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530201金融服务与管理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史</w:t>
            </w:r>
          </w:p>
        </w:tc>
        <w:tc>
          <w:tcPr>
            <w:tcW w:w="3338"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050101汉语言文学</w:t>
            </w: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630302会计</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530302大数据与会计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类</w:t>
            </w:r>
          </w:p>
        </w:tc>
        <w:tc>
          <w:tcPr>
            <w:tcW w:w="3338"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050102汉语言</w:t>
            </w: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630501国际贸易实务</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530501国际经济与贸易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050103汉语国际教育</w:t>
            </w: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630502国际经济与贸易</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530501国际经济与贸易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050105古典文献学</w:t>
            </w: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630503国际商务</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530502国际商务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050201英语</w:t>
            </w: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630601工商企业管理</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530601工商企业管理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050202俄语</w:t>
            </w: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630602商务管理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530603商务管理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050203德语</w:t>
            </w: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630701市场营销</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530605市场营销</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050204法语</w:t>
            </w: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630704茶艺与茶叶营销</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540109茶艺与茶文化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050205西班牙语</w:t>
            </w: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630801电子商务</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530701电子商务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050206阿拉伯语</w:t>
            </w: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630805 跨境电子商务</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530702跨境电子商务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050207日语</w:t>
            </w: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630907采购与供应管理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530808采购与供应管理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050209朝鲜语</w:t>
            </w: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640101旅游管理</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540101旅游管理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050238意大利语</w:t>
            </w: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640102导游</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540102导游</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050261翻译</w:t>
            </w: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640103旅行社经营管理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90"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050262商务英语</w:t>
            </w: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640104景区开发与管理</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540110智慧景区开发与管理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050301新闻学</w:t>
            </w: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640105酒店管理</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540106酒店管理与数字化运营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050302广播电视学</w:t>
            </w: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640106休闲服务与管理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540113休闲服务与管理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050303 广告学</w:t>
            </w: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640107研学旅行管理与服务</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540105研学旅行管理与服务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90" w:hRule="atLeast"/>
          <w:jc w:val="center"/>
        </w:trPr>
        <w:tc>
          <w:tcPr>
            <w:tcW w:w="700" w:type="dxa"/>
            <w:shd w:val="clear" w:color="auto" w:fill="auto"/>
            <w:vAlign w:val="center"/>
          </w:tcPr>
          <w:p>
            <w:pPr>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文</w:t>
            </w:r>
          </w:p>
        </w:tc>
        <w:tc>
          <w:tcPr>
            <w:tcW w:w="3338"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050304传播学</w:t>
            </w: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640201餐饮管理</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540201</w:t>
            </w:r>
            <w:r>
              <w:rPr>
                <w:rStyle w:val="10"/>
                <w:rFonts w:hint="default"/>
                <w:color w:val="000000" w:themeColor="text1"/>
                <w:lang w:bidi="ar"/>
                <w14:textFill>
                  <w14:solidFill>
                    <w14:schemeClr w14:val="tx1"/>
                  </w14:solidFill>
                </w14:textFill>
              </w:rPr>
              <w:t>餐饮智能管理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史</w:t>
            </w:r>
          </w:p>
        </w:tc>
        <w:tc>
          <w:tcPr>
            <w:tcW w:w="3338"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050305编辑出版学</w:t>
            </w: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640202烹调工艺与营养</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540202烹饪工艺与营养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类</w:t>
            </w:r>
          </w:p>
        </w:tc>
        <w:tc>
          <w:tcPr>
            <w:tcW w:w="3338"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050306网络与新媒体</w:t>
            </w: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640301会展策划与管理</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540112会展策划与管理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050308时尚传播</w:t>
            </w:r>
          </w:p>
        </w:tc>
        <w:tc>
          <w:tcPr>
            <w:tcW w:w="2805" w:type="dxa"/>
            <w:gridSpan w:val="2"/>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650124摄影与摄像艺术</w:t>
            </w:r>
          </w:p>
        </w:tc>
        <w:tc>
          <w:tcPr>
            <w:tcW w:w="2904" w:type="dxa"/>
            <w:shd w:val="clear" w:color="auto" w:fill="auto"/>
            <w:vAlign w:val="center"/>
          </w:tcPr>
          <w:p>
            <w:pPr>
              <w:jc w:val="left"/>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550118</w:t>
            </w:r>
            <w:r>
              <w:rPr>
                <w:rStyle w:val="10"/>
                <w:rFonts w:hint="default"/>
                <w:color w:val="000000" w:themeColor="text1"/>
                <w:lang w:bidi="ar"/>
                <w14:textFill>
                  <w14:solidFill>
                    <w14:schemeClr w14:val="tx1"/>
                  </w14:solidFill>
                </w14:textFill>
              </w:rPr>
              <w:t>摄影与摄像艺术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050309国际新闻与传播</w:t>
            </w:r>
          </w:p>
        </w:tc>
        <w:tc>
          <w:tcPr>
            <w:tcW w:w="2805" w:type="dxa"/>
            <w:gridSpan w:val="2"/>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650401文化创意与策划</w:t>
            </w:r>
          </w:p>
        </w:tc>
        <w:tc>
          <w:tcPr>
            <w:tcW w:w="2904" w:type="dxa"/>
            <w:shd w:val="clear" w:color="auto" w:fill="auto"/>
            <w:vAlign w:val="center"/>
          </w:tcPr>
          <w:p>
            <w:pPr>
              <w:jc w:val="left"/>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550401文化创意与策划</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060101历史学</w:t>
            </w: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650402文化市场经营管理</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550402文化产业经营与管理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060104文物与博物馆学</w:t>
            </w:r>
          </w:p>
        </w:tc>
        <w:tc>
          <w:tcPr>
            <w:tcW w:w="2805" w:type="dxa"/>
            <w:gridSpan w:val="2"/>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650403公共文化服务与管理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550403公共文化服务与管理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120102信息管理与信息系统</w:t>
            </w: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650404文物修复与保护</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550404文物修复与保护</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40"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120202市场营销</w:t>
            </w: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660102 网络新闻与传播</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560102网络新闻与传播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120401公共事业管理</w:t>
            </w: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660201新闻采编与制作</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560205新闻采编与制作</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120402行政管理</w:t>
            </w: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660214传播与策划</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560215传播与策划</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120901旅游管理</w:t>
            </w: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660215媒体营销</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560216全媒体广告策划与营销</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130304戏剧影视文学</w:t>
            </w: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670101早期教育</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570101早期教育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130305广播电视编导</w:t>
            </w: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670102学前教育</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570102学前教育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370201 应用英语</w:t>
            </w: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670103小学教育</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570103小学教育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670104语文教育</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360"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670106英语教育</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670201汉语</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670202商务英语</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570201商务英语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670203应用英语</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570202应用英语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670204旅游英语</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570203旅游英语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670205商务日语</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570205商务日语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670206应用日语</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570206应用日语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670207旅游日语</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570207旅游日语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670208应用韩语</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570204应用韩语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670209应用俄语</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570210应用俄语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670210应用法语</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570211应用法语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文</w:t>
            </w:r>
          </w:p>
        </w:tc>
        <w:tc>
          <w:tcPr>
            <w:tcW w:w="3338"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670211应用德语</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570213应用德语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史</w:t>
            </w:r>
          </w:p>
        </w:tc>
        <w:tc>
          <w:tcPr>
            <w:tcW w:w="3338"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670212应用西班牙语</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570212应用西班牙语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类</w:t>
            </w:r>
          </w:p>
        </w:tc>
        <w:tc>
          <w:tcPr>
            <w:tcW w:w="3338"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670215应用阿拉伯语</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570216应用阿拉伯语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670301文秘</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590401现代文秘</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680502法律文秘</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580402法律文秘</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690101社会工作</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590101社会工作</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690201民政管理</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590201民政服务与管理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690202人力资源管理</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590202人力资源管理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690208知识产权管理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590208知识产权管理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690301老年服务与管理</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590302智慧健康养老服务与管理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tcBorders>
              <w:bottom w:val="single" w:color="auto" w:sz="4" w:space="0"/>
            </w:tcBorders>
            <w:shd w:val="clear" w:color="auto" w:fill="auto"/>
            <w:vAlign w:val="center"/>
          </w:tcPr>
          <w:p>
            <w:pPr>
              <w:rPr>
                <w:rFonts w:ascii="宋体" w:hAnsi="宋体" w:cs="宋体"/>
                <w:color w:val="000000" w:themeColor="text1"/>
                <w:sz w:val="22"/>
                <w:szCs w:val="22"/>
                <w14:textFill>
                  <w14:solidFill>
                    <w14:schemeClr w14:val="tx1"/>
                  </w14:solidFill>
                </w14:textFill>
              </w:rPr>
            </w:pPr>
          </w:p>
        </w:tc>
        <w:tc>
          <w:tcPr>
            <w:tcW w:w="3338" w:type="dxa"/>
            <w:tcBorders>
              <w:bottom w:val="single" w:color="auto" w:sz="4" w:space="0"/>
            </w:tcBorders>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805" w:type="dxa"/>
            <w:gridSpan w:val="2"/>
            <w:tcBorders>
              <w:bottom w:val="single" w:color="auto" w:sz="4" w:space="0"/>
            </w:tcBorders>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690302家政服务与管理</w:t>
            </w:r>
          </w:p>
        </w:tc>
        <w:tc>
          <w:tcPr>
            <w:tcW w:w="2904" w:type="dxa"/>
            <w:tcBorders>
              <w:bottom w:val="single" w:color="auto" w:sz="4" w:space="0"/>
            </w:tcBorders>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590301现代家政服务与管理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030102知识产权</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510103设施农业与装备</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410112设施农业与装备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070101数学与应用数学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510107园艺技术</w:t>
            </w:r>
          </w:p>
        </w:tc>
        <w:tc>
          <w:tcPr>
            <w:tcW w:w="2904"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410105园艺技术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070102信息与计算科学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510109茶树栽培与茶叶加工</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410107茶叶生产与加工技术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070201物理学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510113农产品加工与质量检测</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410114农产品加工与质量检测</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070202应用物理学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510114绿色食品生产与检验</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410115绿色食品生产技术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070301化学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510116农产品流通与管理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410116农产品流通与管理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070302应用化学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510119农村经营管理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410120农村新型经济组织管理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070305能源化学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510201林业技术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410201林业技术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070501地理科学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510202园林技术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410202园林技术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353"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理</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070502自然地理与资料环境</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510301畜牧兽医</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410303畜牧兽医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397"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工</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070503人文地理与城乡规划</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510302动物医学</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410301动物医学</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类</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070504地理信息科学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510304动物防疫与检疫</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070601大气科学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510305 动物医学检验技术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410301动物医学</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070701海洋科学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510306宠物养护与驯导</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410309宠物养护与驯导</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070702海洋技术</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510401水产养殖技术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070703海洋资源与环境</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510402海洋渔业技术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40"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070903地球信息科学与技术</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520301工程测量技术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420301工程测量技术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071001生物科学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520305地籍测绘与土地管理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420305地籍测绘与土地管理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071002生物技术</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520403油气储运技术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071003生物信息学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520801环境监测与控制技术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420801环境监测技术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071101心理学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520804环境工程技术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420802环境工程技术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071102应用心理学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520901安全健康与环保</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420908职业健康安全技术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071201统计学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520904安全技术与管理</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420901安全技术与管理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071202应用统计学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520905工程安全评价与监理</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420903工程安全评价与监理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080102工程力学</w:t>
            </w:r>
          </w:p>
        </w:tc>
        <w:tc>
          <w:tcPr>
            <w:tcW w:w="2790" w:type="dxa"/>
            <w:shd w:val="clear" w:color="auto" w:fill="auto"/>
            <w:vAlign w:val="bottom"/>
          </w:tcPr>
          <w:p>
            <w:pPr>
              <w:widowControl/>
              <w:jc w:val="left"/>
              <w:textAlignment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kern w:val="0"/>
                <w:sz w:val="22"/>
                <w:szCs w:val="22"/>
                <w:lang w:bidi="ar"/>
                <w14:textFill>
                  <w14:solidFill>
                    <w14:schemeClr w14:val="tx1"/>
                  </w14:solidFill>
                </w14:textFill>
              </w:rPr>
              <w:t>520906安全生产监测监控</w:t>
            </w:r>
          </w:p>
        </w:tc>
        <w:tc>
          <w:tcPr>
            <w:tcW w:w="2904" w:type="dxa"/>
            <w:shd w:val="clear" w:color="auto" w:fill="auto"/>
            <w:vAlign w:val="bottom"/>
          </w:tcPr>
          <w:p>
            <w:pPr>
              <w:widowControl/>
              <w:jc w:val="left"/>
              <w:textAlignment w:val="bottom"/>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420904安全智能监测技术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080201机械工程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530101发电厂及电力系统</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430101发电厂及电力系统</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37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080202机械设计制造及其自动化</w:t>
            </w:r>
          </w:p>
        </w:tc>
        <w:tc>
          <w:tcPr>
            <w:tcW w:w="2790" w:type="dxa"/>
            <w:shd w:val="clear" w:color="auto" w:fill="auto"/>
            <w:vAlign w:val="center"/>
          </w:tcPr>
          <w:p>
            <w:pPr>
              <w:widowControl/>
              <w:jc w:val="left"/>
              <w:textAlignment w:val="center"/>
              <w:rPr>
                <w:rFonts w:ascii="宋体" w:hAnsi="宋体" w:cs="宋体"/>
                <w:color w:val="000000" w:themeColor="text1"/>
                <w:kern w:val="0"/>
                <w:sz w:val="22"/>
                <w:szCs w:val="22"/>
                <w:highlight w:val="yellow"/>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530102供用电技术</w:t>
            </w:r>
          </w:p>
        </w:tc>
        <w:tc>
          <w:tcPr>
            <w:tcW w:w="2904" w:type="dxa"/>
            <w:shd w:val="clear" w:color="auto" w:fill="auto"/>
            <w:vAlign w:val="center"/>
          </w:tcPr>
          <w:p>
            <w:pPr>
              <w:jc w:val="left"/>
              <w:rPr>
                <w:rFonts w:ascii="宋体" w:hAnsi="宋体" w:cs="宋体"/>
                <w:color w:val="000000" w:themeColor="text1"/>
                <w:kern w:val="0"/>
                <w:sz w:val="22"/>
                <w:szCs w:val="22"/>
                <w:highlight w:val="yellow"/>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40"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080203材料成型及控制工程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530103电力系统自动化技术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40"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080204机械电子工程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530104高压输配电线路施工运行与维护</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080205工业设计</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530201电厂热能动力装置</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080206过程装备与控制工程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530301风力发电工程技术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40"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080207车辆工程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530601材料工程技术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430601材料工程技术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理</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080208汽车服务工程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530602高分子材料工程技术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工</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080212汽车维修工程教育</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430705装配式建筑构件智能制造技术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类</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080213智能制造工程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540101建筑设计</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440101建筑设计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080218智能交互设计</w:t>
            </w:r>
          </w:p>
        </w:tc>
        <w:tc>
          <w:tcPr>
            <w:tcW w:w="2790"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540102建筑装饰工程技术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440102建筑装饰工程技术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080301测控技术与仪器</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540103古建筑工程技术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080401材料科学与工程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eastAsia="宋体" w:cs="宋体"/>
                <w:i w:val="0"/>
                <w:caps w:val="0"/>
                <w:color w:val="000000" w:themeColor="text1"/>
                <w:spacing w:val="0"/>
                <w:kern w:val="0"/>
                <w:sz w:val="22"/>
                <w:szCs w:val="22"/>
                <w:shd w:val="clear" w:color="auto" w:fill="auto"/>
                <w:lang w:bidi="ar"/>
                <w14:textFill>
                  <w14:solidFill>
                    <w14:schemeClr w14:val="tx1"/>
                  </w14:solidFill>
                </w14:textFill>
              </w:rPr>
              <w:t>540104建筑室内设计</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440106建筑室内设计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080402材料物理</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540105风景园林设计</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440105风景园林设计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40"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080403材料化学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540106园林工程技术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440104园林工程技术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080407高分子材料与工程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540107建筑动画与模型制作</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440107建筑动画技术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080414新能源材料与器件</w:t>
            </w:r>
          </w:p>
        </w:tc>
        <w:tc>
          <w:tcPr>
            <w:tcW w:w="2790"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540201城乡规划</w:t>
            </w:r>
          </w:p>
        </w:tc>
        <w:tc>
          <w:tcPr>
            <w:tcW w:w="2904" w:type="dxa"/>
            <w:shd w:val="clear" w:color="auto" w:fill="auto"/>
            <w:vAlign w:val="center"/>
          </w:tcPr>
          <w:p>
            <w:pPr>
              <w:jc w:val="left"/>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440201城乡规划</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080501能源与动力工程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540203城市信息化管理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440202智慧城市管理技术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080502能源与环境系统工程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540301建筑工程技术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440301建筑工程技术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080503新能源科学与工程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540302地下与隧道工程技术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412"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080601电气工程及其自动化</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440302装配式建筑工程技术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080604电气工程与智能控制</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540304建筑钢结构工程技术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440303建筑钢结构工程技术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080701电子信息工程</w:t>
            </w:r>
          </w:p>
        </w:tc>
        <w:tc>
          <w:tcPr>
            <w:tcW w:w="2790"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540401建筑设备工程技术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440401建筑设备工程技术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450"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080702电子科学与技术</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540402供热通风与空调工程技术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440403供热通风与空调工程技术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080703通信工程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540403建筑电气工程技术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440402建筑电气工程技术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080704微电子科学与工程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540404建筑智能化工程技术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440404建筑智能化工程技术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080705光电信息科学与工程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540406消防工程技术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440406建筑消防技术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080706信息工程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540501建设工程管理</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440502建设工程管理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427"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080707广播电视工程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540502工程造价</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440501工程造价</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080710集成电路设计与集成系统</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540503建筑经济管理</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440503建筑经济信息化管理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080711医学信息工程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540504建设项目信息化管理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440502建设工程管理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40"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080714电子信息科学与技术</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540505建设工程监理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440504建设工程监理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理</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080716应用电子技术教育</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540601市政工程技术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440601市政工程技术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40"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工</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080717人工智能</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540603给排水工程技术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440602给排水工程技术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类</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080801自动化</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540701房地产经营与管理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440701房地产经营与管理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080803机器人工程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540702房地产检测与估价</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080901计算机科学与技术</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550102水文测报技术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383"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080902软件工程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550201水利工程</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450201水利工程</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080903网络工程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550203水利水电工程管理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450204水利水电工程智能管理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080904信息安全</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550204水利水电建筑工程</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450205水利水电建筑工程</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080905物联网工程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450403水生态修复技术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080906数字媒体技术</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560101机械设计与制造</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460101机械设计与制造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080910数据科学与大数据技术</w:t>
            </w:r>
          </w:p>
        </w:tc>
        <w:tc>
          <w:tcPr>
            <w:tcW w:w="2790"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460102数字化设计与制造技术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080911网络空间安全</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560102机械制造与自动化</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460104机械制造及自动化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90"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081001土木工程</w:t>
            </w:r>
          </w:p>
        </w:tc>
        <w:tc>
          <w:tcPr>
            <w:tcW w:w="2790"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560103数控技术</w:t>
            </w:r>
          </w:p>
        </w:tc>
        <w:tc>
          <w:tcPr>
            <w:tcW w:w="2904"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460103数控技术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081002建筑环境与能源应用工程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560104精密机械技术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460104机械制造及自动化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40"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081003给排水科学与工程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560106材料成型与控制技术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460107材料成型及控制技术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081004建筑电气与智能化</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560111机械产品检测检验技术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081005城市地下空间工程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560112理化测试与质检技术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460120理化测试与质检技术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40"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081006道路桥梁与渡河工程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560113模具设计与制造</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460113模具设计与制造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理</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081008智能建造</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560114电机与电器技术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460203电机与电器技术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工</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081101水利水电工程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560117机械装备制造技术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类</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081102水文与水资源工程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560118工业设计</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460105工业设计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081103港口航道与海岸工程</w:t>
            </w:r>
          </w:p>
        </w:tc>
        <w:tc>
          <w:tcPr>
            <w:tcW w:w="2790"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560119工业工程技术</w:t>
            </w:r>
          </w:p>
        </w:tc>
        <w:tc>
          <w:tcPr>
            <w:tcW w:w="2904"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460106</w:t>
            </w:r>
            <w:r>
              <w:rPr>
                <w:rFonts w:hint="eastAsia" w:ascii="宋体" w:hAnsi="宋体" w:cs="宋体"/>
                <w:color w:val="000000" w:themeColor="text1"/>
                <w:sz w:val="22"/>
                <w:szCs w:val="22"/>
                <w14:textFill>
                  <w14:solidFill>
                    <w14:schemeClr w14:val="tx1"/>
                  </w14:solidFill>
                </w14:textFill>
              </w:rPr>
              <w:tab/>
            </w:r>
            <w:r>
              <w:rPr>
                <w:rFonts w:hint="eastAsia" w:ascii="宋体" w:hAnsi="宋体" w:cs="宋体"/>
                <w:color w:val="000000" w:themeColor="text1"/>
                <w:sz w:val="22"/>
                <w:szCs w:val="22"/>
                <w14:textFill>
                  <w14:solidFill>
                    <w14:schemeClr w14:val="tx1"/>
                  </w14:solidFill>
                </w14:textFill>
              </w:rPr>
              <w:t>工业工程技术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40"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081201测绘工程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560203机电设备维修与管理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081301化学工程与工艺</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560204数控设备应用与维护</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460201智能制造装备技术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081302制药工程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560206光电制造与应用技术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460115智能光电制造技术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40"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081504油气储运工程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560301机电一体化技术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460301机电一体化技术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081601纺织工程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560302电气自动化技术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460306电气自动化技术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081602服装设计与工程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560303工业过程自动化技术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460307工业过程自动化技术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081603非织造材料与工程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560304智能控制技术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460303智能控制技术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081701轻化工程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560308电梯工程技术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460206电梯工程技术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081702包装工程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560309工业机器人技术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460305工业机器人技术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081703印刷工程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460310工业互联网应用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081801交通运输</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560501船舶工程技术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460501船舶工程技术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081802交通工程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560502船舶机械工程技术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081803航海技术</w:t>
            </w:r>
          </w:p>
        </w:tc>
        <w:tc>
          <w:tcPr>
            <w:tcW w:w="2790"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560503船舶电气工程技术</w:t>
            </w:r>
          </w:p>
        </w:tc>
        <w:tc>
          <w:tcPr>
            <w:tcW w:w="2904"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460503船舶电气工程技术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081804轮机工程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560504船舶舾装工程技术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081901船舶与海洋工程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560506游艇设计与制造</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460508游艇设计与制造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081902海洋工程与技术</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560509船舶动力工程技术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082002飞行器设计与工程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560601飞行器制造技术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460601飞行器数字化制造技术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理</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082107信息对抗技术</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560610无人机应用技术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460609无人机应用技术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工</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082302农业机械化及其自动化</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560701汽车制造与装配技术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460701汽车制造与试验技术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类</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082402木材科学与工程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560702汽车检测与维修技术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460701汽车制造与试验技术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082501环境科学与工程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560703汽车电子技术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460703汽车电子技术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082502环境工程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560707新能源汽车技术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460702新能源汽车技术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082503环境科学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460704智能网联汽车技术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40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082504环境生态工程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570101食品生物技术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082506资源环境科学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570102化工生物技术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082601生物医学工程</w:t>
            </w:r>
          </w:p>
        </w:tc>
        <w:tc>
          <w:tcPr>
            <w:tcW w:w="2790"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570103药品生物技术</w:t>
            </w:r>
          </w:p>
        </w:tc>
        <w:tc>
          <w:tcPr>
            <w:tcW w:w="2904"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470102药品生物技术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082701食品科学与工程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570104农业生物技术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082702食品质量与安全</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570201应用化工技术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470201应用化工技术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082705酿酒工程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570202石油炼制技术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470202石油炼制技术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082801建筑学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570203石油化工技术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470204石油化工技术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082802城乡规划</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570205精细化工技术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470203精细化工技术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082803风景园林</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570207工业分析技术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470208分析检验技术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082901安全工程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570208化工装备技术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401"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083001生物工程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470209化工智能制造技术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083002生物制药</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580106化妆品技术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480101化妆品技术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083101刑事科学技术</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580109鞋类设计与工艺</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480104鞋类设计与工艺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083103交通管理工程</w:t>
            </w:r>
          </w:p>
        </w:tc>
        <w:tc>
          <w:tcPr>
            <w:tcW w:w="2790"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580201包装工程技术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100701药学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580202包装策划与设计</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480202包装策划与设计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100702药物制剂</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580301数字图文信息技术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480303印刷数字图文技术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100801中药学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580304印刷媒体技术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480302印刷媒体技术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100806中草药栽培与鉴定</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580401现代纺织技术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480401现代纺织技术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120101管理科学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580403染整技术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480405数字化染整技术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471"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120102 信息管理与信息系统</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580404纺织机电技术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491"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120103工程管理</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580405纺织品检验与贸易</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480411纺织品检验与贸易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理</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120105工程造价</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580406纺织品设计</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480406纺织品设计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工</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120602物流工程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580409针织技术与针织服装</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480404针织技术与针织服装</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类</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120701工业工程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580410服装设计与工艺</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480402服装设计与工艺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120703质量管理工程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590101食品加工技术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490101食品智能加工技术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130508数字媒体艺术</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590102酿酒技术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490105酿酒技术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40"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230602新材料与应用技术</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590103食品质量与安全</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490102食品质量与安全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240101建筑设计</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590104食品贮运与营销</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490106食品贮运与营销</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240104园林景观工程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590105食品检测技术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490104食品检验检测技术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240301建筑工程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590107食品营养与检测</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490104食品检验检测技术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240302智能建造工程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590202药品生产技术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490201药品生产技术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240402建筑电气与智能化工程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590204药品质量与安全</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490206药品质量与安全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240501工程造价</w:t>
            </w:r>
          </w:p>
        </w:tc>
        <w:tc>
          <w:tcPr>
            <w:tcW w:w="2790"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590205制药设备应用技术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490207制药设备应用技术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240502建设工程管理</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590206化学制药技术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490204化学制药技术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260102智能制造工程技术</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590207生物制药技术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490202生物制药技术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260304机器人技术</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590208中药制药技术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520415中药制药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40"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270102合成生物技术</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590209药物制剂技术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490203药物制剂技术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280101化妆品工程技术</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590301药品经营与管理</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490208药品经营与管理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290101食品工程技术</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590303保健品开发与管理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490216保健食品质量与管理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290102食品质量与安全</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590304化妆品经营与管理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490217化妆品经营与管理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290103食品营养与健康</w:t>
            </w:r>
          </w:p>
        </w:tc>
        <w:tc>
          <w:tcPr>
            <w:tcW w:w="2790"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590305食品药品监督管理</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490209食品药品监督管理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290201制药工程技术</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600101铁道机车</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290202药品质量管理</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600104铁道工程技术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500101铁道工程技术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290203医疗器械工程技术</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600201智能交通技术运用</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500207智能交通技术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90" w:hRule="atLeast"/>
          <w:jc w:val="center"/>
        </w:trPr>
        <w:tc>
          <w:tcPr>
            <w:tcW w:w="700" w:type="dxa"/>
            <w:shd w:val="clear" w:color="auto" w:fill="auto"/>
            <w:vAlign w:val="center"/>
          </w:tcPr>
          <w:p>
            <w:pPr>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理</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290204药事服务与管理</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600202道路桥梁工程技术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500201道路与桥梁工程技术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工</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290205药物分析</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600203道路运输与路政管理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类</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290206药物制剂</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600204道路养护与管理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300201道路与桥梁工程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600207交通运营管理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310102 物联网工程技术</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600209汽车运用与维修技术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500211汽车检测与维修技术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310201计算机应用工程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600210汽车车身维修技术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500211汽车检测与维修技术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310203软件工程技术</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600212新能源汽车运用与维修</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500212新能源汽车检测与维修技术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310208虚拟现实技术</w:t>
            </w:r>
          </w:p>
        </w:tc>
        <w:tc>
          <w:tcPr>
            <w:tcW w:w="2790"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600301航海技术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500301航海技术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320301药学</w:t>
            </w:r>
          </w:p>
        </w:tc>
        <w:tc>
          <w:tcPr>
            <w:tcW w:w="2790"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600302国际邮轮乘务管理</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500304国际邮轮乘务管理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320401中药制药</w:t>
            </w:r>
          </w:p>
        </w:tc>
        <w:tc>
          <w:tcPr>
            <w:tcW w:w="2790"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600303船舶电子电气技术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500308船舶电子电气技术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320402中药学</w:t>
            </w:r>
          </w:p>
        </w:tc>
        <w:tc>
          <w:tcPr>
            <w:tcW w:w="2790"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600304船舶检验</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320403中药材生产与加工</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600305港口机械与自动控制</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500306港口机械与智能控制</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320602康复辅助器具技术</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600307港口与航道工程技术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330601企业数字化管理</w:t>
            </w:r>
          </w:p>
        </w:tc>
        <w:tc>
          <w:tcPr>
            <w:tcW w:w="2790"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600308港口与航运管理</w:t>
            </w:r>
          </w:p>
        </w:tc>
        <w:tc>
          <w:tcPr>
            <w:tcW w:w="2904" w:type="dxa"/>
            <w:shd w:val="clear" w:color="auto" w:fill="auto"/>
            <w:vAlign w:val="center"/>
          </w:tcPr>
          <w:p>
            <w:pPr>
              <w:jc w:val="left"/>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500307港口与航运管理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740101土木工程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600310轮机工程技术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500303轮机工程技术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740201工程造价</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600313集装箱运输管理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810203软件工程</w:t>
            </w:r>
          </w:p>
        </w:tc>
        <w:tc>
          <w:tcPr>
            <w:tcW w:w="2790"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600401民航运输</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500401民航运输服务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600404直升机驾驶技术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500404直升机驾驶技术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600406民航安全技术管理</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500406民航安全技术管理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600408机场运行</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600409飞机机电设备维修</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500409飞机机电设备维修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600416通用航空器维修</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500412通用航空器维修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理</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600601城市轨道交通车辆技术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500602城市轨道车辆应用技术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工</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600602城市轨道交通机电技术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500603城市轨道交通机电技术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类</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500604城市轨道交通通信信号技术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600606城市轨道交通运营管理</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500606城市轨道交通运营管理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600701邮政通信管理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500703邮政通信管理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600702快递运营管理</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500701邮政快递运营管理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500702邮政快递智能技术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610101电子信息工程技术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510101电子信息工程技术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610102应用电子技术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510103应用电子技术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610104智能产品开发</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510108智能产品开发与应用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610106智能监控技术应用</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510108智能产品开发与应用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610107汽车智能技术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510107汽车智能技术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610109电子产品营销与服务</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610111电子制造技术与设备</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610112电子测量技术与仪器</w:t>
            </w:r>
          </w:p>
        </w:tc>
        <w:tc>
          <w:tcPr>
            <w:tcW w:w="2904" w:type="dxa"/>
            <w:shd w:val="clear" w:color="auto" w:fill="auto"/>
            <w:vAlign w:val="center"/>
          </w:tcPr>
          <w:p>
            <w:pPr>
              <w:jc w:val="left"/>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610114声像工程技术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510103应用电子技术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610117光伏工程技术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610119物联网应用技术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510102物联网应用技术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2790" w:type="dxa"/>
            <w:shd w:val="clear" w:color="auto" w:fill="auto"/>
            <w:vAlign w:val="bottom"/>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ascii="宋体" w:hAnsi="宋体" w:cs="宋体"/>
                <w:color w:val="000000" w:themeColor="text1"/>
                <w:kern w:val="0"/>
                <w:sz w:val="22"/>
                <w:szCs w:val="22"/>
                <w:lang w:bidi="ar"/>
                <w14:textFill>
                  <w14:solidFill>
                    <w14:schemeClr w14:val="tx1"/>
                  </w14:solidFill>
                </w14:textFill>
              </w:rPr>
              <w:t>610120集成电路技术应用</w:t>
            </w:r>
          </w:p>
        </w:tc>
        <w:tc>
          <w:tcPr>
            <w:tcW w:w="2904" w:type="dxa"/>
            <w:shd w:val="clear" w:color="auto" w:fill="auto"/>
            <w:vAlign w:val="bottom"/>
          </w:tcPr>
          <w:p>
            <w:pPr>
              <w:widowControl/>
              <w:jc w:val="left"/>
              <w:textAlignment w:val="bottom"/>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510401集成电路技术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610201计算机应用技术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510201计算机应用技术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610202计算机网络技术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510202计算机网络技术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610203计算机信息管理</w:t>
            </w:r>
          </w:p>
        </w:tc>
        <w:tc>
          <w:tcPr>
            <w:tcW w:w="2904"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510205大数据技术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理</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610204计算机系统与维护</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工</w:t>
            </w: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610205软件技术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510203软件技术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类</w:t>
            </w: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610206软件与信息服务</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510203软件技术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610207动漫制作技术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510215动漫制作技术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610210数字媒体应用技术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510204数字媒体技术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610211信息安全与管理</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510207信息安全技术应用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610212移动应用开发</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510213移动应用开发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610213云计算技术与应用</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510206云计算技术应用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390"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610214电子商务技术</w:t>
            </w:r>
          </w:p>
        </w:tc>
        <w:tc>
          <w:tcPr>
            <w:tcW w:w="2904"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510203软件技术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40"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610215大数据技术与应用</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510205大数据技术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610216虚拟现实应用技术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510208虚拟现实技术应用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610217人工智能技术服务</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510209人工智能技术应用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610301通信技术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510301现代通信技术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610302移动通信技术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510302现代移动通信技术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610303通信系统运行管理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610304通信工程设计与监理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510305通信工程设计与监理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610305电信服务与管理</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510309电信服务与管理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610306光通信技术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510301现代通信技术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cs="宋体"/>
                <w:color w:val="000000" w:themeColor="text1"/>
                <w:kern w:val="0"/>
                <w:sz w:val="22"/>
                <w:szCs w:val="22"/>
                <w:lang w:val="en-US" w:eastAsia="zh-CN" w:bidi="ar"/>
                <w14:textFill>
                  <w14:solidFill>
                    <w14:schemeClr w14:val="tx1"/>
                  </w14:solidFill>
                </w14:textFill>
              </w:rPr>
              <w:t>620103中医学</w:t>
            </w:r>
          </w:p>
        </w:tc>
        <w:tc>
          <w:tcPr>
            <w:tcW w:w="2904" w:type="dxa"/>
            <w:shd w:val="clear" w:color="auto" w:fill="auto"/>
            <w:vAlign w:val="center"/>
          </w:tcPr>
          <w:p>
            <w:pPr>
              <w:jc w:val="left"/>
              <w:rPr>
                <w:rFonts w:hint="eastAsia"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520401中医学</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cs="宋体"/>
                <w:color w:val="000000" w:themeColor="text1"/>
                <w:kern w:val="0"/>
                <w:sz w:val="22"/>
                <w:szCs w:val="22"/>
                <w:lang w:val="en-US" w:eastAsia="zh-CN" w:bidi="ar"/>
                <w14:textFill>
                  <w14:solidFill>
                    <w14:schemeClr w14:val="tx1"/>
                  </w14:solidFill>
                </w14:textFill>
              </w:rPr>
              <w:t>620105针炙推拿</w:t>
            </w:r>
          </w:p>
        </w:tc>
        <w:tc>
          <w:tcPr>
            <w:tcW w:w="2904" w:type="dxa"/>
            <w:shd w:val="clear" w:color="auto" w:fill="auto"/>
            <w:vAlign w:val="center"/>
          </w:tcPr>
          <w:p>
            <w:pPr>
              <w:jc w:val="left"/>
              <w:rPr>
                <w:rFonts w:hint="eastAsia"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520403针灸推拿</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620301药学</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520301药学</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620302中药学</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520410中药学</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620401医学检验技术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520501医学检验技术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620403医学影像技术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520502医学影像技术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理</w:t>
            </w: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620404医学美容技术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520507医学美容技术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工</w:t>
            </w: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620405口腔医学技术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520504口腔医学技术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类</w:t>
            </w: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620406卫生检验与检疫技术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520508卫生检验与检疫技术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620407眼视光技术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520901眼视光技术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620501康复治疗技术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520601康复治疗技术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620502言语听觉康复技术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520603言语听觉康复技术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620604卫生信息管理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520702卫生信息管理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620801健康管理</w:t>
            </w:r>
          </w:p>
        </w:tc>
        <w:tc>
          <w:tcPr>
            <w:tcW w:w="2904" w:type="dxa"/>
            <w:shd w:val="clear" w:color="auto" w:fill="auto"/>
            <w:vAlign w:val="center"/>
          </w:tcPr>
          <w:p>
            <w:pPr>
              <w:jc w:val="left"/>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520801健康管理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620802医学营养</w:t>
            </w:r>
          </w:p>
        </w:tc>
        <w:tc>
          <w:tcPr>
            <w:tcW w:w="2904" w:type="dxa"/>
            <w:shd w:val="clear" w:color="auto" w:fill="auto"/>
            <w:vAlign w:val="center"/>
          </w:tcPr>
          <w:p>
            <w:pPr>
              <w:jc w:val="left"/>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520805医学营养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620804心理咨询</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620805医疗设备应用技术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620806精密医疗器械技术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490211医用电子仪器技术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620807医疗器械维护与管理</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490213医疗器械维护与管理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620808康复工程技术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490215康复工程技术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620812医疗器械经营与管理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490214医疗器械经营与服务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630209互联网金融</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530202金融科技应用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630302会计</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530302大数据与会计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630401信息统计与分析</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530401统计与大数据分析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630402统计与会计核算</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530402统计与会计核算</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630505经济信息管理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630506报关与国际货运</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530503关务与外贸服务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630507商务经纪与代理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理</w:t>
            </w: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630702汽车营销与服务</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500210汽车技术服务与营销</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工</w:t>
            </w: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630801电子商务</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530701电子商务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类</w:t>
            </w: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630802移动商务</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530703移动商务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630804商务数据分析与应用</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530706商务数据分析与应用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630805跨境电子商务</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530702跨境电子商务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630901物流工程技术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530801物流工程技术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630902物流信息技术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530809智能物流技术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630903物流管理</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530802现代物流管理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640205西餐工艺</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540204西式烹饪工艺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650102视觉传播设计与制作</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550102视觉传达设计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650104数字媒体艺术设计</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550103数字媒体艺术设计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650108服装与服饰设计</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550105服装与服饰设计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650109室内艺术设计</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550114室内艺术设计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660101图文信息处理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660203广播影视节目制作</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560202广播影视节目制作</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660204广播电视技术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660211音像技术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560210音像技术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670105数学教育</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670107物理教育</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670108化学教育</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670109生物教育</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162"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670120现代教育技术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670411电子竞技运动与管理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570312电子竞技运动与管理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680702安全防范技术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580701安全防范技术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tcBorders>
              <w:bottom w:val="single" w:color="auto" w:sz="4" w:space="0"/>
            </w:tcBorders>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tcBorders>
              <w:bottom w:val="single" w:color="auto" w:sz="4" w:space="0"/>
            </w:tcBorders>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tcBorders>
              <w:bottom w:val="single" w:color="auto" w:sz="4" w:space="0"/>
            </w:tcBorders>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680705司法信息安全</w:t>
            </w:r>
          </w:p>
        </w:tc>
        <w:tc>
          <w:tcPr>
            <w:tcW w:w="2904" w:type="dxa"/>
            <w:tcBorders>
              <w:bottom w:val="single" w:color="auto" w:sz="4" w:space="0"/>
            </w:tcBorders>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580604司法信息安全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tcBorders>
              <w:top w:val="single" w:color="auto" w:sz="4" w:space="0"/>
            </w:tcBorders>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tcBorders>
              <w:top w:val="single" w:color="auto" w:sz="4" w:space="0"/>
            </w:tcBorders>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020101经济学</w:t>
            </w:r>
          </w:p>
        </w:tc>
        <w:tc>
          <w:tcPr>
            <w:tcW w:w="2790" w:type="dxa"/>
            <w:tcBorders>
              <w:top w:val="single" w:color="auto" w:sz="4" w:space="0"/>
            </w:tcBorders>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510102种子生产与经营</w:t>
            </w:r>
          </w:p>
        </w:tc>
        <w:tc>
          <w:tcPr>
            <w:tcW w:w="2904" w:type="dxa"/>
            <w:tcBorders>
              <w:top w:val="single" w:color="auto" w:sz="4" w:space="0"/>
            </w:tcBorders>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410101种子生产与经营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020102经济统计学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510105休闲农业</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020104资源与环境经济学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510119农村经营管理</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410120农村新型经济组织管理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40"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020105商务经济学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540203城市信息化管理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440202智慧城市管理技术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020109数字经济</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540502工程造价</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440501工程造价</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020201财政学</w:t>
            </w:r>
          </w:p>
        </w:tc>
        <w:tc>
          <w:tcPr>
            <w:tcW w:w="2790"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540501建设工程管理</w:t>
            </w:r>
          </w:p>
        </w:tc>
        <w:tc>
          <w:tcPr>
            <w:tcW w:w="2904"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440502建设工程管理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020202税收学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540503建筑经济管理</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440503建筑经济信息化管理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020301金融学</w:t>
            </w:r>
          </w:p>
        </w:tc>
        <w:tc>
          <w:tcPr>
            <w:tcW w:w="2790"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540504建设项目信息化管理</w:t>
            </w:r>
          </w:p>
        </w:tc>
        <w:tc>
          <w:tcPr>
            <w:tcW w:w="2904"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440502建设工程管理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经</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020302金融工程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540701房地产经营与管理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440701房地产经营与管理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管</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020303保险学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540702房地产检测与估价</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类</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020304 投资学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540703物业管理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440703现代物业管理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020305金融数学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580106化妆品技术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480101化妆品技术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020306信用管理</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580401现代纺织技术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480401现代纺织技术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020309互联网金融</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580405纺织品检验与贸易</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480411纺织品检验与贸易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020310金融科技</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590301药品经营与管理</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490208药品经营与管理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020401国际经济与贸易</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590303保健品开发与管理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020402贸易经济</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590304化妆品经营与管理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490217化妆品经营与管理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030102知识产权</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590305食品药品监督管理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490209食品药品监督管理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030302社会工作</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600207交通运营管理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120102信息管理与信息系统</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600313集装箱运输管理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120103工程管理</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600401民航运输</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500401民航运输服务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40"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120108大数据管理与应用</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600405空中乘务</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500405空中乘务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120201工商管理</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600406民航安全技术管理</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500406民航安全技术管理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120202市场营销</w:t>
            </w:r>
          </w:p>
        </w:tc>
        <w:tc>
          <w:tcPr>
            <w:tcW w:w="2790"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600407民航空中安全保卫</w:t>
            </w:r>
          </w:p>
        </w:tc>
        <w:tc>
          <w:tcPr>
            <w:tcW w:w="2904" w:type="dxa"/>
            <w:shd w:val="clear" w:color="auto" w:fill="auto"/>
            <w:vAlign w:val="center"/>
          </w:tcPr>
          <w:p>
            <w:pPr>
              <w:jc w:val="left"/>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500407民航空中安全保卫</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经</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120203会计学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600408机场运行</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管</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120204财务管理</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600606城市轨道交通运营管理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500606城市轨道交通运营管理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类</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120205国际商务</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600701邮政通信管理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500703邮政通信管理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120206人力资源管理</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600702快递运营管理</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500701邮政快递运营管理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120207审计学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610303通信系统运行管理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120208资产评估</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610305电信服务与管理</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510309电信服务与管理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120209物业管理</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620602公共卫生管理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120210文化产业管理</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620603卫生监督</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120212体育经济与管理</w:t>
            </w:r>
          </w:p>
        </w:tc>
        <w:tc>
          <w:tcPr>
            <w:tcW w:w="2790"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620604卫生信息管理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520702卫生信息管理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120213财务会计教育</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520704健康大数据管理与服务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120216创业管理</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620801健康管理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520801健康管理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120301农林经济管理</w:t>
            </w:r>
          </w:p>
        </w:tc>
        <w:tc>
          <w:tcPr>
            <w:tcW w:w="2790"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620811老年保健与管理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520803老年保健与管理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120302农村区域发展</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620812医疗器械经营与管理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490214医疗器械经营与服务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120401公共事业管理</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630102税务</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530101财税大数据应用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120402行政管理</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630103资产评估与管理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530102资产评估与管理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120403劳动与社会保障</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630201金融管理</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530201金融服务与管理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120404土地资源管理</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630202国际金融</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530207国际金融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120405城市管理</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630203证券与期货</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530206证券实务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120409公共关系学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630205保险</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530203保险实务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120503信息资源管理</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630206投资与理财</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530205财富管理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120601物流管理</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630207信用管理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530204信用管理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120702标准化工程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630208农村金融</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530208农村金融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120801电子商务</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630209互联网金融</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530202金融科技应用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经</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120803跨境电子商务</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630301财务管理</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530301大数据与财务管理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管</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120901旅游管理</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630302会计</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530302大数据与会计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类</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120902酒店管理</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630303审计</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530303大数据与审计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120903会展经济与管理</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630304会计信息管理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120904旅游管理与服务教育</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630401 信息统计与分析</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530401统计与大数据分析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330302大数据与会计</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630402统计与会计核算</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530402统计与会计核算</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330701电子商务</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630501国际贸易实务</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530501国际经济与贸易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40"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300401民航运输服务与管理</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630502国际经济与贸易</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530501国际经济与贸易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40"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330802现代物流管理</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630503国际商务</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530502国际商务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330601企业数字化管理</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630505经济信息管理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830801电子商务</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630506报关与国际货运</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530503关务与外贸服务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630507商务经纪与代理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630601工商企业管理</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530601工商企业管理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630602商务管理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530603商务管理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630604连锁经营管理</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530602连锁经营与管理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630607中小企业创业与经营</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530604中小企业创业与经营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630701市场营销</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530605市场营销</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630702汽车营销与服务</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500210汽车技术服务与营销</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630801电子商务</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530701电子商务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630802移动商务</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530703移动商务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530704网络营销与直播电商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630804商务数据分析与应用</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530706商务数据分析与应用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630805 跨境电子商务</w:t>
            </w:r>
          </w:p>
        </w:tc>
        <w:tc>
          <w:tcPr>
            <w:tcW w:w="2904"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530702跨境电子商务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经</w:t>
            </w: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630901物流工程技术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530801物流工程技术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管</w:t>
            </w: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630902物流信息技术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530809智能物流技术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类</w:t>
            </w: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630903物流管理</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530802现代物流管理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630907采购与供应管理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530808采购与供应管理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530810供应链运营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640101旅游管理</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540101旅游管理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640102导游</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540102导游</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640103旅行社经营管理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540104定制旅行管理与服务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640104景区开发与管理</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540110智慧景区开发与管理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640105酒店管理</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540106酒店管理与数字化运营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540107民宿管理与运营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640106休闲服务与管理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540113休闲服务与管理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640107 研学旅行管理与服务</w:t>
            </w:r>
          </w:p>
        </w:tc>
        <w:tc>
          <w:tcPr>
            <w:tcW w:w="2904" w:type="dxa"/>
            <w:shd w:val="clear" w:color="auto" w:fill="auto"/>
            <w:vAlign w:val="center"/>
          </w:tcPr>
          <w:p>
            <w:pPr>
              <w:jc w:val="left"/>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540105研学旅行管理与服务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40"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540111智慧旅游技术应用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640201餐饮管理</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540201</w:t>
            </w:r>
            <w:r>
              <w:rPr>
                <w:rStyle w:val="10"/>
                <w:rFonts w:hint="default"/>
                <w:color w:val="000000" w:themeColor="text1"/>
                <w:lang w:bidi="ar"/>
                <w14:textFill>
                  <w14:solidFill>
                    <w14:schemeClr w14:val="tx1"/>
                  </w14:solidFill>
                </w14:textFill>
              </w:rPr>
              <w:t>餐饮智能管理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640202烹调工艺与营养</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540202烹饪工艺与营养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640204中西面点工艺</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540203中西面点工艺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640205西餐工艺</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540204</w:t>
            </w:r>
            <w:r>
              <w:rPr>
                <w:rStyle w:val="11"/>
                <w:color w:val="000000" w:themeColor="text1"/>
                <w:lang w:bidi="ar"/>
                <w14:textFill>
                  <w14:solidFill>
                    <w14:schemeClr w14:val="tx1"/>
                  </w14:solidFill>
                </w14:textFill>
              </w:rPr>
              <w:t xml:space="preserve"> </w:t>
            </w:r>
            <w:r>
              <w:rPr>
                <w:rStyle w:val="10"/>
                <w:rFonts w:hint="default"/>
                <w:color w:val="000000" w:themeColor="text1"/>
                <w:lang w:bidi="ar"/>
                <w14:textFill>
                  <w14:solidFill>
                    <w14:schemeClr w14:val="tx1"/>
                  </w14:solidFill>
                </w14:textFill>
              </w:rPr>
              <w:t>西式烹饪工艺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640301会展策划与管理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540112会展策划与管理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650402文化市场经营管理</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550402文化产业经营与管理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660215媒体营销</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560216全媒体广告策划与营销</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经</w:t>
            </w: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670202商务英语</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570201商务英语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管</w:t>
            </w: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670204旅游英语</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570203旅游英语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40"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类</w:t>
            </w: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670401运动训练</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570303运动训练</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670403社会体育</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570301社会体育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670404休闲体育</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570302休闲体育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670405高尔夫球运动与管理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570313高尔夫球运动与管理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670408体育运营与管理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570311体育运营与管理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670409体育保健与康复</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570306体育保健与康复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670410健身指导与管理</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570307健身指导与管理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670411电子竞技运动与管理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570312电子竞技运动与管理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690104社区管理与服务</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590104社区管理与服务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690105公共关系</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690201民政管理</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590201民政服务与管理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690202人力资源管理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590202人力资源管理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690205公共事务管理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690206行政管理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690207质量管理与认证</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690208知识产权管理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590208知识产权管理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90"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690301老年服务与管理</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590302智慧健康养老服务与管理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 xml:space="preserve">690302家政服务与管理 </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590301现代家政服务与管理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tcBorders>
              <w:bottom w:val="single" w:color="auto" w:sz="4" w:space="0"/>
            </w:tcBorders>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tcBorders>
              <w:bottom w:val="single" w:color="auto" w:sz="4" w:space="0"/>
            </w:tcBorders>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tcBorders>
              <w:bottom w:val="single" w:color="auto" w:sz="4" w:space="0"/>
            </w:tcBorders>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690306幼儿发展与健康管理</w:t>
            </w:r>
          </w:p>
        </w:tc>
        <w:tc>
          <w:tcPr>
            <w:tcW w:w="2904" w:type="dxa"/>
            <w:tcBorders>
              <w:bottom w:val="single" w:color="auto" w:sz="4" w:space="0"/>
            </w:tcBorders>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520802婴幼儿托育服务与管理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tcBorders>
              <w:top w:val="single" w:color="auto" w:sz="4" w:space="0"/>
            </w:tcBorders>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tcBorders>
              <w:top w:val="single" w:color="auto" w:sz="4" w:space="0"/>
            </w:tcBorders>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030101法学</w:t>
            </w:r>
          </w:p>
        </w:tc>
        <w:tc>
          <w:tcPr>
            <w:tcW w:w="2790" w:type="dxa"/>
            <w:tcBorders>
              <w:top w:val="single" w:color="auto" w:sz="4" w:space="0"/>
            </w:tcBorders>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680101治安管理</w:t>
            </w:r>
          </w:p>
        </w:tc>
        <w:tc>
          <w:tcPr>
            <w:tcW w:w="2904" w:type="dxa"/>
            <w:tcBorders>
              <w:top w:val="single" w:color="auto" w:sz="4" w:space="0"/>
            </w:tcBorders>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030102知识产权</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680102交通管理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030105国际经贸规则</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680108警察管理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030201政治学与行政学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680109公共安全管理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030202国际政治</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680111部队后勤管理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40"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030204国际事务与国际关系</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680201警察指挥与战术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top"/>
          </w:tcPr>
          <w:p>
            <w:pPr>
              <w:widowControl/>
              <w:jc w:val="center"/>
              <w:textAlignment w:val="top"/>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法</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030301社会学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680203船艇指挥</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top"/>
          </w:tcPr>
          <w:p>
            <w:pPr>
              <w:widowControl/>
              <w:jc w:val="center"/>
              <w:textAlignment w:val="top"/>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学</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030302社会工作</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680204通信指挥</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top"/>
          </w:tcPr>
          <w:p>
            <w:pPr>
              <w:widowControl/>
              <w:jc w:val="center"/>
              <w:textAlignment w:val="top"/>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类</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030503思想政治教育</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680301刑事科学技术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030601治安学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680401刑事侦查</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030602侦查学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680402国内安全保卫</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widowControl/>
              <w:jc w:val="center"/>
              <w:textAlignment w:val="top"/>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030606经济犯罪侦查</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680403经济犯罪侦查</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widowControl/>
              <w:jc w:val="center"/>
              <w:textAlignment w:val="top"/>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680404禁毒</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widowControl/>
              <w:jc w:val="center"/>
              <w:textAlignment w:val="top"/>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680502法律文秘</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580402法律文秘</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680503法律事务</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580401法律事务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680601刑事执行</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580501刑事执行</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680603行政执行</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580503行政执行</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680604司法警务</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580504司法警务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680605社区矫正</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580505社区矫正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680702安全防范技术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580701安全防范技术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680705司法信息安全</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580604司法信息安全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580702安全保卫管理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widowControl/>
              <w:jc w:val="center"/>
              <w:textAlignment w:val="top"/>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690101社会工作</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590101社会工作</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widowControl/>
              <w:jc w:val="center"/>
              <w:textAlignment w:val="top"/>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690104社区管理与服务</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590104社区管理与服务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widowControl/>
              <w:jc w:val="center"/>
              <w:textAlignment w:val="top"/>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690106人民武装</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tcBorders>
              <w:bottom w:val="single" w:color="auto" w:sz="4" w:space="0"/>
            </w:tcBorders>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tcBorders>
              <w:bottom w:val="single" w:color="auto" w:sz="4" w:space="0"/>
            </w:tcBorders>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tcBorders>
              <w:bottom w:val="single" w:color="auto" w:sz="4" w:space="0"/>
            </w:tcBorders>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690208知识产权管理</w:t>
            </w:r>
          </w:p>
        </w:tc>
        <w:tc>
          <w:tcPr>
            <w:tcW w:w="2904" w:type="dxa"/>
            <w:tcBorders>
              <w:bottom w:val="single" w:color="auto" w:sz="4" w:space="0"/>
            </w:tcBorders>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590208知识产权管理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040101教育学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670101早期教育</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570101早期教育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040102科学教育</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670102学前教育</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570102学前教育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widowControl/>
              <w:jc w:val="center"/>
              <w:textAlignment w:val="top"/>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040103人文教育</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670103小学教育</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570103小学教育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widowControl/>
              <w:jc w:val="center"/>
              <w:textAlignment w:val="top"/>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040104教育技术学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670104语文教育</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widowControl/>
              <w:jc w:val="center"/>
              <w:textAlignment w:val="top"/>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040106学前教育</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670105数学教育</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widowControl/>
              <w:jc w:val="center"/>
              <w:textAlignment w:val="top"/>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教</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040107小学教育</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670106英语教育</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widowControl/>
              <w:jc w:val="center"/>
              <w:textAlignment w:val="top"/>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育</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040201体育教育</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670107物理教育</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widowControl/>
              <w:jc w:val="center"/>
              <w:textAlignment w:val="top"/>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类</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040202运动训练</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670108化学教育</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390"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040203社会体育指导与管理</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670109生物教育</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435"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040204武术与民族传统体育</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670112音乐教育</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570108音乐教育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040205运动人体科学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670113美术教育</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570109美术教育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040207休闲体育</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670114体育教育</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570110体育教育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670118特殊教育</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570114特殊教育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670120现代教育技术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670201汉语</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670301文秘</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590401现代文秘</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widowControl/>
              <w:jc w:val="center"/>
              <w:textAlignment w:val="top"/>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670401运动训练</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570303运动训练</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widowControl/>
              <w:jc w:val="center"/>
              <w:textAlignment w:val="top"/>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670403社会体育</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570301社会体育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widowControl/>
              <w:jc w:val="center"/>
              <w:textAlignment w:val="top"/>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670404休闲体育</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570302休闲体育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widowControl/>
              <w:jc w:val="center"/>
              <w:textAlignment w:val="top"/>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p>
        </w:tc>
        <w:tc>
          <w:tcPr>
            <w:tcW w:w="2904"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570310体能训练</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670405高尔夫球运动与管理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570313高尔夫球运动与管理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bottom"/>
          </w:tcPr>
          <w:p>
            <w:pPr>
              <w:widowControl/>
              <w:jc w:val="left"/>
              <w:textAlignment w:val="bottom"/>
              <w:rPr>
                <w:rFonts w:ascii="宋体" w:hAnsi="宋体" w:cs="宋体"/>
                <w:color w:val="000000" w:themeColor="text1"/>
                <w:kern w:val="0"/>
                <w:sz w:val="22"/>
                <w:szCs w:val="22"/>
                <w:lang w:bidi="ar"/>
                <w14:textFill>
                  <w14:solidFill>
                    <w14:schemeClr w14:val="tx1"/>
                  </w14:solidFill>
                </w14:textFill>
              </w:rPr>
            </w:pPr>
            <w:r>
              <w:rPr>
                <w:rFonts w:ascii="宋体" w:hAnsi="宋体" w:cs="宋体"/>
                <w:color w:val="000000" w:themeColor="text1"/>
                <w:kern w:val="0"/>
                <w:sz w:val="22"/>
                <w:szCs w:val="22"/>
                <w:lang w:bidi="ar"/>
                <w14:textFill>
                  <w14:solidFill>
                    <w14:schemeClr w14:val="tx1"/>
                  </w14:solidFill>
                </w14:textFill>
              </w:rPr>
              <w:t>670406民族传统体育</w:t>
            </w:r>
          </w:p>
        </w:tc>
        <w:tc>
          <w:tcPr>
            <w:tcW w:w="2904" w:type="dxa"/>
            <w:shd w:val="clear" w:color="auto" w:fill="auto"/>
            <w:vAlign w:val="bottom"/>
          </w:tcPr>
          <w:p>
            <w:pPr>
              <w:widowControl/>
              <w:jc w:val="left"/>
              <w:textAlignment w:val="bottom"/>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670408体育运营与管理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570311体育运营与管理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670409体育保健与康复</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570306体育保健与康复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670410健身指导与管理</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570307健身指导与管理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690304社区康复</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40" w:hRule="atLeast"/>
          <w:jc w:val="center"/>
        </w:trPr>
        <w:tc>
          <w:tcPr>
            <w:tcW w:w="700" w:type="dxa"/>
            <w:tcBorders>
              <w:bottom w:val="single" w:color="auto" w:sz="4" w:space="0"/>
            </w:tcBorders>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tcBorders>
              <w:bottom w:val="single" w:color="auto" w:sz="4" w:space="0"/>
            </w:tcBorders>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tcBorders>
              <w:bottom w:val="single" w:color="auto" w:sz="4" w:space="0"/>
            </w:tcBorders>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690306幼儿发展与健康管理</w:t>
            </w:r>
          </w:p>
        </w:tc>
        <w:tc>
          <w:tcPr>
            <w:tcW w:w="2904" w:type="dxa"/>
            <w:tcBorders>
              <w:bottom w:val="single" w:color="auto" w:sz="4" w:space="0"/>
            </w:tcBorders>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520802婴幼儿托育服务与管理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40" w:hRule="atLeast"/>
          <w:jc w:val="center"/>
        </w:trPr>
        <w:tc>
          <w:tcPr>
            <w:tcW w:w="700" w:type="dxa"/>
            <w:vMerge w:val="restart"/>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tcBorders>
              <w:bottom w:val="nil"/>
            </w:tcBorders>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071002生物技术</w:t>
            </w:r>
          </w:p>
        </w:tc>
        <w:tc>
          <w:tcPr>
            <w:tcW w:w="2790" w:type="dxa"/>
            <w:tcBorders>
              <w:bottom w:val="nil"/>
            </w:tcBorders>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510102种子生产与经营</w:t>
            </w:r>
          </w:p>
        </w:tc>
        <w:tc>
          <w:tcPr>
            <w:tcW w:w="2904" w:type="dxa"/>
            <w:tcBorders>
              <w:bottom w:val="nil"/>
            </w:tcBorders>
            <w:shd w:val="clear" w:color="auto" w:fill="auto"/>
            <w:vAlign w:val="center"/>
          </w:tcPr>
          <w:p>
            <w:pPr>
              <w:jc w:val="left"/>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410101种子生产与经营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vMerge w:val="continue"/>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tcBorders>
              <w:top w:val="nil"/>
            </w:tcBorders>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082803风景园林</w:t>
            </w:r>
          </w:p>
        </w:tc>
        <w:tc>
          <w:tcPr>
            <w:tcW w:w="2790" w:type="dxa"/>
            <w:tcBorders>
              <w:top w:val="nil"/>
            </w:tcBorders>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510103设施农业与装备</w:t>
            </w:r>
          </w:p>
        </w:tc>
        <w:tc>
          <w:tcPr>
            <w:tcW w:w="2904" w:type="dxa"/>
            <w:tcBorders>
              <w:top w:val="nil"/>
            </w:tcBorders>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410112设施农业与装备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090101农学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510105休闲农业</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widowControl/>
              <w:jc w:val="center"/>
              <w:textAlignment w:val="top"/>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农</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090102园艺</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510107园艺技术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410105园艺技术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widowControl/>
              <w:jc w:val="center"/>
              <w:textAlignment w:val="top"/>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学</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090103植物保护</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510109茶树栽培与茶叶加工</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410107茶叶生产与加工技术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widowControl/>
              <w:jc w:val="center"/>
              <w:textAlignment w:val="top"/>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类</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090107茶学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510113农产品加工与质量检测</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410114农产品加工与质量检测</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090109应用生物科学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510114绿色食品生产与检验</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410115绿色食品生产技术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090201农业资源与环境</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510116农产品流通与管理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410116农产品流通与管理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090301动物科学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510201林业技术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410201林业技术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090401动物医学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510202园林技术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410202园林技术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widowControl/>
              <w:jc w:val="center"/>
              <w:textAlignment w:val="top"/>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090501林学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410210森林生态旅游与康养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widowControl/>
              <w:jc w:val="center"/>
              <w:textAlignment w:val="top"/>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090502园林</w:t>
            </w:r>
          </w:p>
        </w:tc>
        <w:tc>
          <w:tcPr>
            <w:tcW w:w="2790"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510301畜牧兽医</w:t>
            </w:r>
          </w:p>
        </w:tc>
        <w:tc>
          <w:tcPr>
            <w:tcW w:w="2904"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410303畜牧兽医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widowControl/>
              <w:jc w:val="center"/>
              <w:textAlignment w:val="top"/>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090601水产养殖学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510302动物医学</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410301动物医学</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350" w:hRule="atLeast"/>
          <w:jc w:val="center"/>
        </w:trPr>
        <w:tc>
          <w:tcPr>
            <w:tcW w:w="700" w:type="dxa"/>
            <w:shd w:val="clear" w:color="auto" w:fill="auto"/>
          </w:tcPr>
          <w:p>
            <w:pPr>
              <w:widowControl/>
              <w:jc w:val="center"/>
              <w:textAlignment w:val="top"/>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090602海洋渔业科学与技术</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510304动物防疫与检疫</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510305动物医学检验技术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410301动物医学</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40"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510306宠物养护与驯导</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410309宠物养护与驯导</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widowControl/>
              <w:jc w:val="center"/>
              <w:textAlignment w:val="top"/>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510401水产养殖技术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widowControl/>
              <w:jc w:val="center"/>
              <w:textAlignment w:val="top"/>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510402海洋渔业技术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top"/>
          </w:tcPr>
          <w:p>
            <w:pPr>
              <w:widowControl/>
              <w:jc w:val="center"/>
              <w:textAlignment w:val="top"/>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农</w:t>
            </w: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570101食品生物技术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top"/>
          </w:tcPr>
          <w:p>
            <w:pPr>
              <w:widowControl/>
              <w:jc w:val="center"/>
              <w:textAlignment w:val="top"/>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学</w:t>
            </w: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570102化工生物技术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top"/>
          </w:tcPr>
          <w:p>
            <w:pPr>
              <w:widowControl/>
              <w:jc w:val="center"/>
              <w:textAlignment w:val="top"/>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类</w:t>
            </w: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570103药品生物技术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470102药品生物技术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570104农业生物技术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590101食品加工技术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490101食品智能加工技术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590102酿酒技术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490105酿酒技术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widowControl/>
              <w:jc w:val="center"/>
              <w:textAlignment w:val="top"/>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590103食品质量与安全</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490102食品质量与安全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widowControl/>
              <w:jc w:val="center"/>
              <w:textAlignment w:val="top"/>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590105食品检测技术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490104食品检验检测技术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widowControl/>
              <w:jc w:val="center"/>
              <w:textAlignment w:val="top"/>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590107食品营养与检测</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490104食品检验检测技术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widowControl/>
              <w:jc w:val="center"/>
              <w:textAlignment w:val="top"/>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590207生物制药技术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490202生物制药技术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tcBorders>
              <w:top w:val="single" w:color="auto" w:sz="4" w:space="0"/>
            </w:tcBorders>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tcBorders>
              <w:top w:val="single" w:color="auto" w:sz="4" w:space="0"/>
            </w:tcBorders>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100101基础医学</w:t>
            </w:r>
          </w:p>
        </w:tc>
        <w:tc>
          <w:tcPr>
            <w:tcW w:w="2790" w:type="dxa"/>
            <w:tcBorders>
              <w:top w:val="single" w:color="auto" w:sz="4" w:space="0"/>
            </w:tcBorders>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620101临床医学</w:t>
            </w:r>
          </w:p>
        </w:tc>
        <w:tc>
          <w:tcPr>
            <w:tcW w:w="2904" w:type="dxa"/>
            <w:tcBorders>
              <w:top w:val="single" w:color="auto" w:sz="4" w:space="0"/>
            </w:tcBorders>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520101临床医学</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100201临床医学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620102口腔医学</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520102口腔医学</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top"/>
          </w:tcPr>
          <w:p>
            <w:pPr>
              <w:widowControl/>
              <w:jc w:val="center"/>
              <w:textAlignment w:val="top"/>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医</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100202麻醉学</w:t>
            </w:r>
          </w:p>
        </w:tc>
        <w:tc>
          <w:tcPr>
            <w:tcW w:w="2790" w:type="dxa"/>
            <w:shd w:val="clear" w:color="auto" w:fill="auto"/>
            <w:vAlign w:val="center"/>
          </w:tcPr>
          <w:p>
            <w:pPr>
              <w:widowControl/>
              <w:jc w:val="left"/>
              <w:textAlignment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620103中医学</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520401中医学</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top"/>
          </w:tcPr>
          <w:p>
            <w:pPr>
              <w:widowControl/>
              <w:jc w:val="center"/>
              <w:textAlignment w:val="top"/>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学</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100203医学影像学</w:t>
            </w:r>
          </w:p>
        </w:tc>
        <w:tc>
          <w:tcPr>
            <w:tcW w:w="2790" w:type="dxa"/>
            <w:shd w:val="clear" w:color="auto" w:fill="auto"/>
            <w:vAlign w:val="center"/>
          </w:tcPr>
          <w:p>
            <w:pPr>
              <w:widowControl/>
              <w:jc w:val="left"/>
              <w:textAlignment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620105针灸推拿</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520403针灸推拿</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top"/>
          </w:tcPr>
          <w:p>
            <w:pPr>
              <w:widowControl/>
              <w:jc w:val="center"/>
              <w:textAlignment w:val="top"/>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类</w:t>
            </w:r>
          </w:p>
        </w:tc>
        <w:tc>
          <w:tcPr>
            <w:tcW w:w="3353" w:type="dxa"/>
            <w:gridSpan w:val="2"/>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100301口腔医学</w:t>
            </w:r>
          </w:p>
        </w:tc>
        <w:tc>
          <w:tcPr>
            <w:tcW w:w="2790"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620201护理</w:t>
            </w:r>
          </w:p>
        </w:tc>
        <w:tc>
          <w:tcPr>
            <w:tcW w:w="2904"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520201护理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100401预防医学</w:t>
            </w:r>
          </w:p>
        </w:tc>
        <w:tc>
          <w:tcPr>
            <w:tcW w:w="2790"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620202助产</w:t>
            </w:r>
          </w:p>
        </w:tc>
        <w:tc>
          <w:tcPr>
            <w:tcW w:w="2904"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520202助产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100501中医学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620401医学检验技术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520501医学检验技术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100502针灸推拿学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620403医学影像技术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520502医学影像技术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100601中西医临床医学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620404医学美容技术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520507医学美容技术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100901法医学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620405口腔医学技术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520504口腔医学技术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widowControl/>
              <w:jc w:val="center"/>
              <w:textAlignment w:val="top"/>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101001医学检验技术</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620406卫生检验与检疫技术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520508卫生检验与检疫技术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top"/>
          </w:tcPr>
          <w:p>
            <w:pPr>
              <w:widowControl/>
              <w:jc w:val="center"/>
              <w:textAlignment w:val="top"/>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医</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101003医学影像技术</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620407眼视光技术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520901眼视光技术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top"/>
          </w:tcPr>
          <w:p>
            <w:pPr>
              <w:widowControl/>
              <w:jc w:val="center"/>
              <w:textAlignment w:val="top"/>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学</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101004眼视光学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620501康复治疗技术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520601康复治疗技术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top"/>
          </w:tcPr>
          <w:p>
            <w:pPr>
              <w:widowControl/>
              <w:jc w:val="center"/>
              <w:textAlignment w:val="top"/>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类</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101005康复治疗学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620502言语听觉康复技术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520603言语听觉康复技术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101007卫生检验与检疫</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620602公共卫生管理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101008听力与言语康复学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620603卫生监督</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101101护理学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620604卫生信息管理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520702卫生信息管理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101102助产学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620802医学营养</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520805医学营养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320201护理</w:t>
            </w:r>
          </w:p>
        </w:tc>
        <w:tc>
          <w:tcPr>
            <w:tcW w:w="2790"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520903视觉训练与康复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670409体育保健与康复</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570306体育保健与康复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tcBorders>
              <w:bottom w:val="single" w:color="auto" w:sz="4" w:space="0"/>
            </w:tcBorders>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3353" w:type="dxa"/>
            <w:gridSpan w:val="2"/>
            <w:tcBorders>
              <w:bottom w:val="single" w:color="auto" w:sz="4" w:space="0"/>
            </w:tcBorders>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2790" w:type="dxa"/>
            <w:tcBorders>
              <w:bottom w:val="single" w:color="auto" w:sz="4" w:space="0"/>
            </w:tcBorders>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690304社区康复</w:t>
            </w:r>
          </w:p>
        </w:tc>
        <w:tc>
          <w:tcPr>
            <w:tcW w:w="2904" w:type="dxa"/>
            <w:tcBorders>
              <w:bottom w:val="single" w:color="auto" w:sz="4" w:space="0"/>
            </w:tcBorders>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tcBorders>
              <w:top w:val="single" w:color="auto" w:sz="4" w:space="0"/>
            </w:tcBorders>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tcBorders>
              <w:top w:val="single" w:color="auto" w:sz="4" w:space="0"/>
            </w:tcBorders>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040105艺术教育</w:t>
            </w:r>
          </w:p>
        </w:tc>
        <w:tc>
          <w:tcPr>
            <w:tcW w:w="2790" w:type="dxa"/>
            <w:tcBorders>
              <w:top w:val="single" w:color="auto" w:sz="4" w:space="0"/>
            </w:tcBorders>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540101建筑设计</w:t>
            </w:r>
          </w:p>
        </w:tc>
        <w:tc>
          <w:tcPr>
            <w:tcW w:w="2904" w:type="dxa"/>
            <w:tcBorders>
              <w:top w:val="single" w:color="auto" w:sz="4" w:space="0"/>
            </w:tcBorders>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440101建筑设计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050302广播电视学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540102建筑装饰工程技术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440102建筑装饰工程技术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艺</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050303广告学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540104建筑室内设计</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440106建筑室内设计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术</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050306网络与新媒体</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540105风景园林设计</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440105风景园林设计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类</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081702包装工程</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540107建筑动画与模型制作</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440107建筑动画技术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082803风景园林</w:t>
            </w:r>
          </w:p>
        </w:tc>
        <w:tc>
          <w:tcPr>
            <w:tcW w:w="2790"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550211戏曲音乐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130201音乐表演</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560118工业设计</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460105工业设计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130202音乐学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580105家具设计与制造</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480103家具设计与制造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40"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130203作曲与作曲技术理论</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580109鞋类设计与工艺</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480104鞋类设计与工艺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130204舞蹈表演</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580110乐器制造与维护</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130205舞蹈学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580201包装工程技术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130206舞蹈编导</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580202包装策划与设计</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480202包装策划与设计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130207舞蹈教育</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580406纺织品设计</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480406纺织品设计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130301表演</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580409针织技术与针织服装</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480404针织技术与针织服装</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130304戏剧影视文学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580410服装设计与工艺</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480402服装设计与工艺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130305广播电视编导</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580412服装陈列与展示设计</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550127服装陈列与展示设计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130307戏剧影视美术设计</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610207动漫制作技术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510215动漫制作技术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130308录音艺术</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610210数字媒体应用技术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510204数字媒体技术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130309播音与主持艺术</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640301会展策划与管理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540112会展策划与管理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艺</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130310动画</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650101艺术设计</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550101艺术设计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术</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130311影视摄影与制作</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650102视觉传播设计与制作</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550102视觉传达设计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类</w:t>
            </w: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130401美术学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650103广告设计与制作</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550113</w:t>
            </w:r>
            <w:r>
              <w:rPr>
                <w:rStyle w:val="11"/>
                <w:color w:val="000000" w:themeColor="text1"/>
                <w:lang w:bidi="ar"/>
                <w14:textFill>
                  <w14:solidFill>
                    <w14:schemeClr w14:val="tx1"/>
                  </w14:solidFill>
                </w14:textFill>
              </w:rPr>
              <w:t xml:space="preserve"> </w:t>
            </w:r>
            <w:r>
              <w:rPr>
                <w:rStyle w:val="10"/>
                <w:rFonts w:hint="default"/>
                <w:color w:val="000000" w:themeColor="text1"/>
                <w:lang w:bidi="ar"/>
                <w14:textFill>
                  <w14:solidFill>
                    <w14:schemeClr w14:val="tx1"/>
                  </w14:solidFill>
                </w14:textFill>
              </w:rPr>
              <w:t>广告艺术设计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130402绘画</w:t>
            </w:r>
          </w:p>
        </w:tc>
        <w:tc>
          <w:tcPr>
            <w:tcW w:w="2790" w:type="dxa"/>
            <w:shd w:val="clear" w:color="auto" w:fill="auto"/>
            <w:vAlign w:val="center"/>
          </w:tcPr>
          <w:p>
            <w:pPr>
              <w:widowControl/>
              <w:jc w:val="left"/>
              <w:textAlignment w:val="center"/>
              <w:rPr>
                <w:rFonts w:ascii="宋体" w:hAnsi="宋体" w:cs="宋体"/>
                <w:color w:val="000000" w:themeColor="text1"/>
                <w:sz w:val="22"/>
                <w:szCs w:val="22"/>
                <w:highlight w:val="yellow"/>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650104数字媒体艺术设计</w:t>
            </w:r>
          </w:p>
        </w:tc>
        <w:tc>
          <w:tcPr>
            <w:tcW w:w="2904" w:type="dxa"/>
            <w:shd w:val="clear" w:color="auto" w:fill="auto"/>
            <w:vAlign w:val="center"/>
          </w:tcPr>
          <w:p>
            <w:pPr>
              <w:widowControl/>
              <w:jc w:val="left"/>
              <w:textAlignment w:val="center"/>
              <w:rPr>
                <w:rFonts w:ascii="宋体" w:hAnsi="宋体" w:cs="宋体"/>
                <w:color w:val="000000" w:themeColor="text1"/>
                <w:sz w:val="22"/>
                <w:szCs w:val="22"/>
                <w:highlight w:val="yellow"/>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550103数字媒体艺术设计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130403雕塑</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650105产品艺术设计</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550104产品艺术设计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130404摄影</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650106家具艺术设计</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130405书法学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650108服装与服饰设计</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550105服装与服饰设计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130406中国画</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650109室内艺术设计</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550114室内艺术设计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130501艺术设计学</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650110展示艺术设计</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550110展示艺术设计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130502视觉传达设计</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650111环境艺术设计</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550106环境艺术设计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130503环境设计</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650113雕刻艺术设计</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550119雕刻艺术设计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130504产品设计</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650114包装艺术设计</w:t>
            </w:r>
          </w:p>
        </w:tc>
        <w:tc>
          <w:tcPr>
            <w:tcW w:w="2904" w:type="dxa"/>
            <w:shd w:val="clear" w:color="auto" w:fill="auto"/>
            <w:vAlign w:val="center"/>
          </w:tcPr>
          <w:p>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550121包装艺术设计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130505服装与服饰设计</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650119工艺美术品设计</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550112工艺美术品设计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130506公共艺术</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650120动漫设计</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550116动漫设计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130508数字媒体艺术</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650121游戏设计</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kern w:val="0"/>
                <w:sz w:val="22"/>
                <w:szCs w:val="22"/>
                <w:lang w:bidi="ar"/>
                <w14:textFill>
                  <w14:solidFill>
                    <w14:schemeClr w14:val="tx1"/>
                  </w14:solidFill>
                </w14:textFill>
              </w:rPr>
              <w:t>550109游戏艺术设计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130509 艺术与科技</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650122人物形象设计</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550117人物形象设计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350103数字媒体艺术</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650123美容美体艺术</w:t>
            </w:r>
          </w:p>
        </w:tc>
        <w:tc>
          <w:tcPr>
            <w:tcW w:w="2904" w:type="dxa"/>
            <w:shd w:val="clear" w:color="auto" w:fill="auto"/>
            <w:vAlign w:val="center"/>
          </w:tcPr>
          <w:p>
            <w:pPr>
              <w:jc w:val="left"/>
              <w:rPr>
                <w:rFonts w:ascii="Arial" w:hAnsi="Arial" w:cs="Arial"/>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550111美容美体艺术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350104产品设计</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650124摄影与摄像艺术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550118</w:t>
            </w:r>
            <w:r>
              <w:rPr>
                <w:rStyle w:val="11"/>
                <w:color w:val="000000" w:themeColor="text1"/>
                <w:lang w:bidi="ar"/>
                <w14:textFill>
                  <w14:solidFill>
                    <w14:schemeClr w14:val="tx1"/>
                  </w14:solidFill>
                </w14:textFill>
              </w:rPr>
              <w:t xml:space="preserve"> </w:t>
            </w:r>
            <w:r>
              <w:rPr>
                <w:rStyle w:val="10"/>
                <w:rFonts w:hint="default"/>
                <w:color w:val="000000" w:themeColor="text1"/>
                <w:lang w:bidi="ar"/>
                <w14:textFill>
                  <w14:solidFill>
                    <w14:schemeClr w14:val="tx1"/>
                  </w14:solidFill>
                </w14:textFill>
              </w:rPr>
              <w:t>摄影与摄像艺术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350106环境艺术设计</w:t>
            </w: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650125美术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550107书画艺术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850105工艺美术</w:t>
            </w:r>
          </w:p>
        </w:tc>
        <w:tc>
          <w:tcPr>
            <w:tcW w:w="2790" w:type="dxa"/>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650201表演艺术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550204表演艺术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650202戏剧影视表演</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550205戏剧影视表演</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650203歌舞表演</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550206歌舞表演</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艺</w:t>
            </w: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650204戏曲表演</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550203戏曲表演</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术</w:t>
            </w: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650205曲艺表演</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550207曲艺表演</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类</w:t>
            </w: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650207舞蹈表演</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550202舞蹈表演</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334"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650209服装表演</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550217时尚表演与传播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650210模特与礼仪</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550217时尚表演与传播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53" w:type="dxa"/>
            <w:gridSpan w:val="2"/>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790"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650211现代流行音乐</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550210现代流行音乐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650213音乐制作</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550212音乐制作</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650215钢琴调律</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550214钢琴调律</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650216舞蹈编导</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550215舞蹈编导</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650218舞台艺术设计与制作</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550218舞台艺术设计与制作</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650219音乐表演</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550201音乐表演</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650305民族传统技艺</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550304民族传统技艺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650404文物修复与保护</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550404文物修复与保护</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660201新闻采编与制作</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560205新闻采编与制作</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660202播音与主持</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560201播音与主持</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660203广播影视节目制作</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560202广播影视节目制作</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660205影视制片管理</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560207影视制片管理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660206影视编导</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560204影视编导</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660207影视美术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550218舞台艺术设计与制作</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660208影视多媒体技术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560208影视多媒体技术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660209影视动画</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560206影视动画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艺</w:t>
            </w:r>
          </w:p>
        </w:tc>
        <w:tc>
          <w:tcPr>
            <w:tcW w:w="3338"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660211音像技术</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560210音像技术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术</w:t>
            </w:r>
          </w:p>
        </w:tc>
        <w:tc>
          <w:tcPr>
            <w:tcW w:w="3338"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660213摄影摄像技术</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560212摄影摄像技术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类</w:t>
            </w:r>
          </w:p>
        </w:tc>
        <w:tc>
          <w:tcPr>
            <w:tcW w:w="3338"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660214传播与策划</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560215传播与策划</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670101早期教育</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570101早期教育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670102学前教育</w:t>
            </w:r>
          </w:p>
        </w:tc>
        <w:tc>
          <w:tcPr>
            <w:tcW w:w="2904" w:type="dxa"/>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570102学前教育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805" w:type="dxa"/>
            <w:gridSpan w:val="2"/>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670112音乐教育</w:t>
            </w:r>
          </w:p>
        </w:tc>
        <w:tc>
          <w:tcPr>
            <w:tcW w:w="2904" w:type="dxa"/>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570108音乐教育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jc w:val="center"/>
        </w:trPr>
        <w:tc>
          <w:tcPr>
            <w:tcW w:w="700" w:type="dxa"/>
            <w:tcBorders>
              <w:bottom w:val="single" w:color="auto" w:sz="4" w:space="0"/>
            </w:tcBorders>
            <w:shd w:val="clear" w:color="auto" w:fill="auto"/>
            <w:vAlign w:val="center"/>
          </w:tcPr>
          <w:p>
            <w:pPr>
              <w:jc w:val="center"/>
              <w:rPr>
                <w:rFonts w:ascii="宋体" w:hAnsi="宋体" w:cs="宋体"/>
                <w:color w:val="000000" w:themeColor="text1"/>
                <w:sz w:val="22"/>
                <w:szCs w:val="22"/>
                <w14:textFill>
                  <w14:solidFill>
                    <w14:schemeClr w14:val="tx1"/>
                  </w14:solidFill>
                </w14:textFill>
              </w:rPr>
            </w:pPr>
          </w:p>
        </w:tc>
        <w:tc>
          <w:tcPr>
            <w:tcW w:w="3338" w:type="dxa"/>
            <w:tcBorders>
              <w:bottom w:val="single" w:color="auto" w:sz="4" w:space="0"/>
            </w:tcBorders>
            <w:shd w:val="clear" w:color="auto" w:fill="auto"/>
            <w:vAlign w:val="center"/>
          </w:tcPr>
          <w:p>
            <w:pPr>
              <w:jc w:val="left"/>
              <w:rPr>
                <w:rFonts w:ascii="宋体" w:hAnsi="宋体" w:cs="宋体"/>
                <w:color w:val="000000" w:themeColor="text1"/>
                <w:sz w:val="22"/>
                <w:szCs w:val="22"/>
                <w14:textFill>
                  <w14:solidFill>
                    <w14:schemeClr w14:val="tx1"/>
                  </w14:solidFill>
                </w14:textFill>
              </w:rPr>
            </w:pPr>
          </w:p>
        </w:tc>
        <w:tc>
          <w:tcPr>
            <w:tcW w:w="2805" w:type="dxa"/>
            <w:gridSpan w:val="2"/>
            <w:tcBorders>
              <w:bottom w:val="single" w:color="auto" w:sz="4" w:space="0"/>
            </w:tcBorders>
            <w:shd w:val="clear" w:color="auto" w:fill="auto"/>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670113美术教育</w:t>
            </w:r>
          </w:p>
        </w:tc>
        <w:tc>
          <w:tcPr>
            <w:tcW w:w="2904" w:type="dxa"/>
            <w:tcBorders>
              <w:bottom w:val="single" w:color="auto" w:sz="4" w:space="0"/>
            </w:tcBorders>
            <w:shd w:val="clear" w:color="auto"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570109美术教育</w:t>
            </w:r>
          </w:p>
        </w:tc>
      </w:tr>
    </w:tbl>
    <w:p>
      <w:pPr>
        <w:rPr>
          <w:b/>
          <w:color w:val="000000" w:themeColor="text1"/>
          <w:sz w:val="32"/>
          <w:szCs w:val="32"/>
          <w14:textFill>
            <w14:solidFill>
              <w14:schemeClr w14:val="tx1"/>
            </w14:solidFill>
          </w14:textFill>
        </w:rPr>
      </w:pPr>
    </w:p>
    <w:p>
      <w:pPr>
        <w:rPr>
          <w:rFonts w:hint="eastAsia" w:ascii="Times New Roman" w:hAnsi="Times New Roman" w:eastAsia="黑体"/>
          <w:bCs/>
          <w:color w:val="000000" w:themeColor="text1"/>
          <w:sz w:val="32"/>
          <w:szCs w:val="32"/>
          <w14:textFill>
            <w14:solidFill>
              <w14:schemeClr w14:val="tx1"/>
            </w14:solidFill>
          </w14:textFill>
        </w:rPr>
      </w:pPr>
      <w:r>
        <w:rPr>
          <w:rFonts w:hint="eastAsia" w:ascii="Times New Roman" w:hAnsi="Times New Roman" w:eastAsia="黑体"/>
          <w:bCs/>
          <w:color w:val="000000" w:themeColor="text1"/>
          <w:sz w:val="32"/>
          <w:szCs w:val="32"/>
          <w14:textFill>
            <w14:solidFill>
              <w14:schemeClr w14:val="tx1"/>
            </w14:solidFill>
          </w14:textFill>
        </w:rPr>
        <w:br w:type="page"/>
      </w:r>
    </w:p>
    <w:p>
      <w:pPr>
        <w:rPr>
          <w:rFonts w:ascii="Times New Roman" w:hAnsi="Times New Roman" w:eastAsia="黑体"/>
          <w:bCs/>
          <w:color w:val="000000" w:themeColor="text1"/>
          <w:sz w:val="32"/>
          <w:szCs w:val="32"/>
          <w14:textFill>
            <w14:solidFill>
              <w14:schemeClr w14:val="tx1"/>
            </w14:solidFill>
          </w14:textFill>
        </w:rPr>
      </w:pPr>
      <w:r>
        <w:rPr>
          <w:rFonts w:hint="eastAsia" w:ascii="Times New Roman" w:hAnsi="Times New Roman" w:eastAsia="黑体"/>
          <w:bCs/>
          <w:color w:val="000000" w:themeColor="text1"/>
          <w:sz w:val="32"/>
          <w:szCs w:val="32"/>
          <w14:textFill>
            <w14:solidFill>
              <w14:schemeClr w14:val="tx1"/>
            </w14:solidFill>
          </w14:textFill>
        </w:rPr>
        <w:t>附件2</w:t>
      </w:r>
    </w:p>
    <w:p>
      <w:pPr>
        <w:spacing w:beforeLines="0" w:after="0" w:afterLines="0" w:line="560" w:lineRule="exact"/>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考生报名信息填报说明</w:t>
      </w:r>
    </w:p>
    <w:tbl>
      <w:tblPr>
        <w:tblStyle w:val="8"/>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986"/>
        <w:gridCol w:w="7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6" w:type="dxa"/>
            <w:vAlign w:val="center"/>
          </w:tcPr>
          <w:p>
            <w:pPr>
              <w:adjustRightInd w:val="0"/>
              <w:snapToGrid w:val="0"/>
              <w:spacing w:line="360" w:lineRule="exact"/>
              <w:jc w:val="center"/>
              <w:rPr>
                <w:rFonts w:ascii="Times New Roman" w:hAnsi="Times New Roman" w:eastAsia="仿宋"/>
                <w:color w:val="000000" w:themeColor="text1"/>
                <w:kern w:val="0"/>
                <w:sz w:val="24"/>
                <w14:textFill>
                  <w14:solidFill>
                    <w14:schemeClr w14:val="tx1"/>
                  </w14:solidFill>
                </w14:textFill>
              </w:rPr>
            </w:pPr>
            <w:r>
              <w:rPr>
                <w:rFonts w:ascii="Times New Roman" w:hAnsi="Times New Roman" w:eastAsia="仿宋"/>
                <w:color w:val="000000" w:themeColor="text1"/>
                <w:kern w:val="0"/>
                <w:sz w:val="24"/>
                <w14:textFill>
                  <w14:solidFill>
                    <w14:schemeClr w14:val="tx1"/>
                  </w14:solidFill>
                </w14:textFill>
              </w:rPr>
              <w:t>1</w:t>
            </w:r>
          </w:p>
        </w:tc>
        <w:tc>
          <w:tcPr>
            <w:tcW w:w="1986" w:type="dxa"/>
            <w:vAlign w:val="center"/>
          </w:tcPr>
          <w:p>
            <w:pPr>
              <w:adjustRightInd w:val="0"/>
              <w:snapToGrid w:val="0"/>
              <w:spacing w:line="360" w:lineRule="exact"/>
              <w:jc w:val="center"/>
              <w:rPr>
                <w:rFonts w:ascii="Times New Roman" w:hAnsi="Times New Roman" w:eastAsia="仿宋"/>
                <w:color w:val="000000" w:themeColor="text1"/>
                <w:kern w:val="0"/>
                <w:sz w:val="24"/>
                <w14:textFill>
                  <w14:solidFill>
                    <w14:schemeClr w14:val="tx1"/>
                  </w14:solidFill>
                </w14:textFill>
              </w:rPr>
            </w:pPr>
            <w:r>
              <w:rPr>
                <w:rFonts w:hint="eastAsia" w:ascii="Times New Roman" w:hAnsi="Times New Roman" w:eastAsia="仿宋"/>
                <w:color w:val="000000" w:themeColor="text1"/>
                <w:kern w:val="0"/>
                <w:sz w:val="24"/>
                <w14:textFill>
                  <w14:solidFill>
                    <w14:schemeClr w14:val="tx1"/>
                  </w14:solidFill>
                </w14:textFill>
              </w:rPr>
              <w:t>考生类别</w:t>
            </w:r>
          </w:p>
        </w:tc>
        <w:tc>
          <w:tcPr>
            <w:tcW w:w="7176" w:type="dxa"/>
            <w:vAlign w:val="center"/>
          </w:tcPr>
          <w:p>
            <w:pPr>
              <w:adjustRightInd w:val="0"/>
              <w:snapToGrid w:val="0"/>
              <w:spacing w:line="360" w:lineRule="exact"/>
              <w:rPr>
                <w:rFonts w:ascii="Times New Roman" w:hAnsi="Times New Roman" w:eastAsia="仿宋"/>
                <w:color w:val="000000" w:themeColor="text1"/>
                <w:kern w:val="0"/>
                <w:sz w:val="24"/>
                <w14:textFill>
                  <w14:solidFill>
                    <w14:schemeClr w14:val="tx1"/>
                  </w14:solidFill>
                </w14:textFill>
              </w:rPr>
            </w:pPr>
            <w:r>
              <w:rPr>
                <w:rFonts w:hint="eastAsia" w:ascii="Times New Roman" w:hAnsi="Times New Roman" w:eastAsia="仿宋"/>
                <w:color w:val="000000" w:themeColor="text1"/>
                <w:kern w:val="0"/>
                <w:sz w:val="24"/>
                <w14:textFill>
                  <w14:solidFill>
                    <w14:schemeClr w14:val="tx1"/>
                  </w14:solidFill>
                </w14:textFill>
              </w:rPr>
              <w:t>1-应届，2-非应届。在报名系统的项目显示列表中正确选择。非应届考生上传毕业证书扫描件；省外应届考生上传学籍在线验证报告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6" w:type="dxa"/>
            <w:vAlign w:val="center"/>
          </w:tcPr>
          <w:p>
            <w:pPr>
              <w:adjustRightInd w:val="0"/>
              <w:snapToGrid w:val="0"/>
              <w:spacing w:line="360" w:lineRule="exact"/>
              <w:jc w:val="center"/>
              <w:rPr>
                <w:rFonts w:ascii="Times New Roman" w:hAnsi="Times New Roman" w:eastAsia="仿宋"/>
                <w:color w:val="000000" w:themeColor="text1"/>
                <w:kern w:val="0"/>
                <w:sz w:val="24"/>
                <w14:textFill>
                  <w14:solidFill>
                    <w14:schemeClr w14:val="tx1"/>
                  </w14:solidFill>
                </w14:textFill>
              </w:rPr>
            </w:pPr>
            <w:r>
              <w:rPr>
                <w:rFonts w:ascii="Times New Roman" w:hAnsi="Times New Roman" w:eastAsia="仿宋"/>
                <w:color w:val="000000" w:themeColor="text1"/>
                <w:kern w:val="0"/>
                <w:sz w:val="24"/>
                <w14:textFill>
                  <w14:solidFill>
                    <w14:schemeClr w14:val="tx1"/>
                  </w14:solidFill>
                </w14:textFill>
              </w:rPr>
              <w:t>2</w:t>
            </w:r>
          </w:p>
        </w:tc>
        <w:tc>
          <w:tcPr>
            <w:tcW w:w="1986" w:type="dxa"/>
            <w:vAlign w:val="center"/>
          </w:tcPr>
          <w:p>
            <w:pPr>
              <w:adjustRightInd w:val="0"/>
              <w:snapToGrid w:val="0"/>
              <w:spacing w:line="360" w:lineRule="exact"/>
              <w:jc w:val="center"/>
              <w:rPr>
                <w:rFonts w:ascii="Times New Roman" w:hAnsi="Times New Roman" w:eastAsia="仿宋"/>
                <w:color w:val="000000" w:themeColor="text1"/>
                <w:kern w:val="0"/>
                <w:sz w:val="24"/>
                <w14:textFill>
                  <w14:solidFill>
                    <w14:schemeClr w14:val="tx1"/>
                  </w14:solidFill>
                </w14:textFill>
              </w:rPr>
            </w:pPr>
            <w:r>
              <w:rPr>
                <w:rFonts w:hint="eastAsia" w:ascii="Times New Roman" w:hAnsi="Times New Roman" w:eastAsia="仿宋"/>
                <w:color w:val="000000" w:themeColor="text1"/>
                <w:kern w:val="0"/>
                <w:sz w:val="24"/>
                <w14:textFill>
                  <w14:solidFill>
                    <w14:schemeClr w14:val="tx1"/>
                  </w14:solidFill>
                </w14:textFill>
              </w:rPr>
              <w:t>注册号</w:t>
            </w:r>
          </w:p>
        </w:tc>
        <w:tc>
          <w:tcPr>
            <w:tcW w:w="7176" w:type="dxa"/>
            <w:vAlign w:val="center"/>
          </w:tcPr>
          <w:p>
            <w:pPr>
              <w:adjustRightInd w:val="0"/>
              <w:snapToGrid w:val="0"/>
              <w:spacing w:line="360" w:lineRule="exact"/>
              <w:rPr>
                <w:rFonts w:ascii="Times New Roman" w:hAnsi="Times New Roman" w:eastAsia="仿宋"/>
                <w:color w:val="000000" w:themeColor="text1"/>
                <w:kern w:val="0"/>
                <w:sz w:val="24"/>
                <w14:textFill>
                  <w14:solidFill>
                    <w14:schemeClr w14:val="tx1"/>
                  </w14:solidFill>
                </w14:textFill>
              </w:rPr>
            </w:pPr>
            <w:r>
              <w:rPr>
                <w:rFonts w:hint="eastAsia" w:ascii="Times New Roman" w:hAnsi="Times New Roman" w:eastAsia="仿宋"/>
                <w:color w:val="000000" w:themeColor="text1"/>
                <w:kern w:val="0"/>
                <w:sz w:val="24"/>
                <w14:textFill>
                  <w14:solidFill>
                    <w14:schemeClr w14:val="tx1"/>
                  </w14:solidFill>
                </w14:textFill>
              </w:rPr>
              <w:t>系统自动生成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6" w:type="dxa"/>
            <w:vAlign w:val="center"/>
          </w:tcPr>
          <w:p>
            <w:pPr>
              <w:adjustRightInd w:val="0"/>
              <w:snapToGrid w:val="0"/>
              <w:spacing w:line="360" w:lineRule="exact"/>
              <w:jc w:val="center"/>
              <w:rPr>
                <w:rFonts w:ascii="Times New Roman" w:hAnsi="Times New Roman" w:eastAsia="仿宋"/>
                <w:color w:val="000000" w:themeColor="text1"/>
                <w:kern w:val="0"/>
                <w:sz w:val="24"/>
                <w14:textFill>
                  <w14:solidFill>
                    <w14:schemeClr w14:val="tx1"/>
                  </w14:solidFill>
                </w14:textFill>
              </w:rPr>
            </w:pPr>
            <w:r>
              <w:rPr>
                <w:rFonts w:ascii="Times New Roman" w:hAnsi="Times New Roman" w:eastAsia="仿宋"/>
                <w:color w:val="000000" w:themeColor="text1"/>
                <w:kern w:val="0"/>
                <w:sz w:val="24"/>
                <w14:textFill>
                  <w14:solidFill>
                    <w14:schemeClr w14:val="tx1"/>
                  </w14:solidFill>
                </w14:textFill>
              </w:rPr>
              <w:t>3</w:t>
            </w:r>
          </w:p>
        </w:tc>
        <w:tc>
          <w:tcPr>
            <w:tcW w:w="1986" w:type="dxa"/>
            <w:vAlign w:val="center"/>
          </w:tcPr>
          <w:p>
            <w:pPr>
              <w:adjustRightInd w:val="0"/>
              <w:snapToGrid w:val="0"/>
              <w:spacing w:line="360" w:lineRule="exact"/>
              <w:jc w:val="center"/>
              <w:rPr>
                <w:rFonts w:ascii="Times New Roman" w:hAnsi="Times New Roman" w:eastAsia="仿宋"/>
                <w:color w:val="000000" w:themeColor="text1"/>
                <w:kern w:val="0"/>
                <w:sz w:val="24"/>
                <w14:textFill>
                  <w14:solidFill>
                    <w14:schemeClr w14:val="tx1"/>
                  </w14:solidFill>
                </w14:textFill>
              </w:rPr>
            </w:pPr>
            <w:r>
              <w:rPr>
                <w:rFonts w:hint="eastAsia" w:ascii="Times New Roman" w:hAnsi="Times New Roman" w:eastAsia="仿宋"/>
                <w:color w:val="000000" w:themeColor="text1"/>
                <w:kern w:val="0"/>
                <w:sz w:val="24"/>
                <w14:textFill>
                  <w14:solidFill>
                    <w14:schemeClr w14:val="tx1"/>
                  </w14:solidFill>
                </w14:textFill>
              </w:rPr>
              <w:t>姓名</w:t>
            </w:r>
          </w:p>
        </w:tc>
        <w:tc>
          <w:tcPr>
            <w:tcW w:w="7176" w:type="dxa"/>
            <w:vAlign w:val="center"/>
          </w:tcPr>
          <w:p>
            <w:pPr>
              <w:adjustRightInd w:val="0"/>
              <w:snapToGrid w:val="0"/>
              <w:spacing w:line="360" w:lineRule="exact"/>
              <w:rPr>
                <w:rFonts w:ascii="Times New Roman" w:hAnsi="Times New Roman" w:eastAsia="仿宋"/>
                <w:color w:val="000000" w:themeColor="text1"/>
                <w:kern w:val="0"/>
                <w:sz w:val="24"/>
                <w14:textFill>
                  <w14:solidFill>
                    <w14:schemeClr w14:val="tx1"/>
                  </w14:solidFill>
                </w14:textFill>
              </w:rPr>
            </w:pPr>
            <w:r>
              <w:rPr>
                <w:rFonts w:hint="eastAsia" w:ascii="Times New Roman" w:hAnsi="Times New Roman" w:eastAsia="仿宋"/>
                <w:color w:val="000000" w:themeColor="text1"/>
                <w:kern w:val="0"/>
                <w:sz w:val="24"/>
                <w14:textFill>
                  <w14:solidFill>
                    <w14:schemeClr w14:val="tx1"/>
                  </w14:solidFill>
                </w14:textFill>
              </w:rPr>
              <w:t>考生本人的姓名，应与身份证及户口簿上的姓名一致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6" w:type="dxa"/>
            <w:vAlign w:val="center"/>
          </w:tcPr>
          <w:p>
            <w:pPr>
              <w:adjustRightInd w:val="0"/>
              <w:snapToGrid w:val="0"/>
              <w:spacing w:line="360" w:lineRule="exact"/>
              <w:jc w:val="center"/>
              <w:rPr>
                <w:rFonts w:ascii="Times New Roman" w:hAnsi="Times New Roman" w:eastAsia="仿宋"/>
                <w:color w:val="000000" w:themeColor="text1"/>
                <w:kern w:val="0"/>
                <w:sz w:val="24"/>
                <w14:textFill>
                  <w14:solidFill>
                    <w14:schemeClr w14:val="tx1"/>
                  </w14:solidFill>
                </w14:textFill>
              </w:rPr>
            </w:pPr>
            <w:r>
              <w:rPr>
                <w:rFonts w:ascii="Times New Roman" w:hAnsi="Times New Roman" w:eastAsia="仿宋"/>
                <w:color w:val="000000" w:themeColor="text1"/>
                <w:kern w:val="0"/>
                <w:sz w:val="24"/>
                <w14:textFill>
                  <w14:solidFill>
                    <w14:schemeClr w14:val="tx1"/>
                  </w14:solidFill>
                </w14:textFill>
              </w:rPr>
              <w:t>4</w:t>
            </w:r>
          </w:p>
        </w:tc>
        <w:tc>
          <w:tcPr>
            <w:tcW w:w="1986" w:type="dxa"/>
            <w:vAlign w:val="center"/>
          </w:tcPr>
          <w:p>
            <w:pPr>
              <w:adjustRightInd w:val="0"/>
              <w:snapToGrid w:val="0"/>
              <w:spacing w:line="360" w:lineRule="exact"/>
              <w:jc w:val="center"/>
              <w:rPr>
                <w:rFonts w:ascii="Times New Roman" w:hAnsi="Times New Roman" w:eastAsia="仿宋"/>
                <w:color w:val="000000" w:themeColor="text1"/>
                <w:kern w:val="0"/>
                <w:sz w:val="24"/>
                <w14:textFill>
                  <w14:solidFill>
                    <w14:schemeClr w14:val="tx1"/>
                  </w14:solidFill>
                </w14:textFill>
              </w:rPr>
            </w:pPr>
            <w:r>
              <w:rPr>
                <w:rFonts w:hint="eastAsia" w:ascii="Times New Roman" w:hAnsi="Times New Roman" w:eastAsia="仿宋"/>
                <w:color w:val="000000" w:themeColor="text1"/>
                <w:kern w:val="0"/>
                <w:sz w:val="24"/>
                <w14:textFill>
                  <w14:solidFill>
                    <w14:schemeClr w14:val="tx1"/>
                  </w14:solidFill>
                </w14:textFill>
              </w:rPr>
              <w:t>性别</w:t>
            </w:r>
          </w:p>
        </w:tc>
        <w:tc>
          <w:tcPr>
            <w:tcW w:w="7176" w:type="dxa"/>
            <w:vAlign w:val="center"/>
          </w:tcPr>
          <w:p>
            <w:pPr>
              <w:adjustRightInd w:val="0"/>
              <w:snapToGrid w:val="0"/>
              <w:spacing w:line="360" w:lineRule="exact"/>
              <w:rPr>
                <w:rFonts w:ascii="Times New Roman" w:hAnsi="Times New Roman" w:eastAsia="仿宋"/>
                <w:color w:val="000000" w:themeColor="text1"/>
                <w:kern w:val="0"/>
                <w:sz w:val="24"/>
                <w14:textFill>
                  <w14:solidFill>
                    <w14:schemeClr w14:val="tx1"/>
                  </w14:solidFill>
                </w14:textFill>
              </w:rPr>
            </w:pPr>
            <w:r>
              <w:rPr>
                <w:rFonts w:hint="eastAsia" w:ascii="Times New Roman" w:hAnsi="Times New Roman" w:eastAsia="仿宋"/>
                <w:color w:val="000000" w:themeColor="text1"/>
                <w:kern w:val="0"/>
                <w:sz w:val="24"/>
                <w14:textFill>
                  <w14:solidFill>
                    <w14:schemeClr w14:val="tx1"/>
                  </w14:solidFill>
                </w14:textFill>
              </w:rPr>
              <w:t>1-男，2-女。在报名系统的项目显示列表中正确选择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6" w:type="dxa"/>
            <w:vAlign w:val="center"/>
          </w:tcPr>
          <w:p>
            <w:pPr>
              <w:adjustRightInd w:val="0"/>
              <w:snapToGrid w:val="0"/>
              <w:spacing w:line="360" w:lineRule="exact"/>
              <w:jc w:val="center"/>
              <w:rPr>
                <w:rFonts w:ascii="Times New Roman" w:hAnsi="Times New Roman" w:eastAsia="仿宋"/>
                <w:color w:val="000000" w:themeColor="text1"/>
                <w:kern w:val="0"/>
                <w:sz w:val="24"/>
                <w14:textFill>
                  <w14:solidFill>
                    <w14:schemeClr w14:val="tx1"/>
                  </w14:solidFill>
                </w14:textFill>
              </w:rPr>
            </w:pPr>
            <w:r>
              <w:rPr>
                <w:rFonts w:ascii="Times New Roman" w:hAnsi="Times New Roman" w:eastAsia="仿宋"/>
                <w:color w:val="000000" w:themeColor="text1"/>
                <w:kern w:val="0"/>
                <w:sz w:val="24"/>
                <w14:textFill>
                  <w14:solidFill>
                    <w14:schemeClr w14:val="tx1"/>
                  </w14:solidFill>
                </w14:textFill>
              </w:rPr>
              <w:t>5</w:t>
            </w:r>
          </w:p>
        </w:tc>
        <w:tc>
          <w:tcPr>
            <w:tcW w:w="1986" w:type="dxa"/>
            <w:vAlign w:val="center"/>
          </w:tcPr>
          <w:p>
            <w:pPr>
              <w:adjustRightInd w:val="0"/>
              <w:snapToGrid w:val="0"/>
              <w:spacing w:line="360" w:lineRule="exact"/>
              <w:jc w:val="center"/>
              <w:rPr>
                <w:rFonts w:ascii="Times New Roman" w:hAnsi="Times New Roman" w:eastAsia="仿宋"/>
                <w:color w:val="000000" w:themeColor="text1"/>
                <w:kern w:val="0"/>
                <w:sz w:val="24"/>
                <w14:textFill>
                  <w14:solidFill>
                    <w14:schemeClr w14:val="tx1"/>
                  </w14:solidFill>
                </w14:textFill>
              </w:rPr>
            </w:pPr>
            <w:r>
              <w:rPr>
                <w:rFonts w:hint="eastAsia" w:ascii="Times New Roman" w:hAnsi="Times New Roman" w:eastAsia="仿宋"/>
                <w:color w:val="000000" w:themeColor="text1"/>
                <w:kern w:val="0"/>
                <w:sz w:val="24"/>
                <w14:textFill>
                  <w14:solidFill>
                    <w14:schemeClr w14:val="tx1"/>
                  </w14:solidFill>
                </w14:textFill>
              </w:rPr>
              <w:t>民族</w:t>
            </w:r>
          </w:p>
        </w:tc>
        <w:tc>
          <w:tcPr>
            <w:tcW w:w="7176" w:type="dxa"/>
            <w:vAlign w:val="center"/>
          </w:tcPr>
          <w:p>
            <w:pPr>
              <w:adjustRightInd w:val="0"/>
              <w:snapToGrid w:val="0"/>
              <w:spacing w:line="360" w:lineRule="exact"/>
              <w:rPr>
                <w:rFonts w:ascii="Times New Roman" w:hAnsi="Times New Roman" w:eastAsia="仿宋"/>
                <w:color w:val="000000" w:themeColor="text1"/>
                <w:kern w:val="0"/>
                <w:sz w:val="24"/>
                <w14:textFill>
                  <w14:solidFill>
                    <w14:schemeClr w14:val="tx1"/>
                  </w14:solidFill>
                </w14:textFill>
              </w:rPr>
            </w:pPr>
            <w:r>
              <w:rPr>
                <w:rFonts w:hint="eastAsia" w:ascii="Times New Roman" w:hAnsi="Times New Roman" w:eastAsia="仿宋"/>
                <w:color w:val="000000" w:themeColor="text1"/>
                <w:kern w:val="0"/>
                <w:sz w:val="24"/>
                <w14:textFill>
                  <w14:solidFill>
                    <w14:schemeClr w14:val="tx1"/>
                  </w14:solidFill>
                </w14:textFill>
              </w:rPr>
              <w:t>本人身份证上标注的民族。在报名系统的项目显示列表中正确选择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6" w:type="dxa"/>
            <w:vAlign w:val="center"/>
          </w:tcPr>
          <w:p>
            <w:pPr>
              <w:adjustRightInd w:val="0"/>
              <w:snapToGrid w:val="0"/>
              <w:spacing w:line="360" w:lineRule="exact"/>
              <w:jc w:val="center"/>
              <w:rPr>
                <w:rFonts w:ascii="Times New Roman" w:hAnsi="Times New Roman" w:eastAsia="仿宋"/>
                <w:color w:val="000000" w:themeColor="text1"/>
                <w:kern w:val="0"/>
                <w:sz w:val="24"/>
                <w14:textFill>
                  <w14:solidFill>
                    <w14:schemeClr w14:val="tx1"/>
                  </w14:solidFill>
                </w14:textFill>
              </w:rPr>
            </w:pPr>
            <w:r>
              <w:rPr>
                <w:rFonts w:ascii="Times New Roman" w:hAnsi="Times New Roman" w:eastAsia="仿宋"/>
                <w:color w:val="000000" w:themeColor="text1"/>
                <w:kern w:val="0"/>
                <w:sz w:val="24"/>
                <w14:textFill>
                  <w14:solidFill>
                    <w14:schemeClr w14:val="tx1"/>
                  </w14:solidFill>
                </w14:textFill>
              </w:rPr>
              <w:t>6</w:t>
            </w:r>
          </w:p>
        </w:tc>
        <w:tc>
          <w:tcPr>
            <w:tcW w:w="1986" w:type="dxa"/>
            <w:vAlign w:val="center"/>
          </w:tcPr>
          <w:p>
            <w:pPr>
              <w:adjustRightInd w:val="0"/>
              <w:snapToGrid w:val="0"/>
              <w:spacing w:line="360" w:lineRule="exact"/>
              <w:jc w:val="center"/>
              <w:rPr>
                <w:rFonts w:ascii="Times New Roman" w:hAnsi="Times New Roman" w:eastAsia="仿宋"/>
                <w:color w:val="000000" w:themeColor="text1"/>
                <w:kern w:val="0"/>
                <w:sz w:val="24"/>
                <w14:textFill>
                  <w14:solidFill>
                    <w14:schemeClr w14:val="tx1"/>
                  </w14:solidFill>
                </w14:textFill>
              </w:rPr>
            </w:pPr>
            <w:r>
              <w:rPr>
                <w:rFonts w:hint="eastAsia" w:ascii="Times New Roman" w:hAnsi="Times New Roman" w:eastAsia="仿宋"/>
                <w:color w:val="000000" w:themeColor="text1"/>
                <w:kern w:val="0"/>
                <w:sz w:val="24"/>
                <w14:textFill>
                  <w14:solidFill>
                    <w14:schemeClr w14:val="tx1"/>
                  </w14:solidFill>
                </w14:textFill>
              </w:rPr>
              <w:t>照片</w:t>
            </w:r>
          </w:p>
        </w:tc>
        <w:tc>
          <w:tcPr>
            <w:tcW w:w="7176" w:type="dxa"/>
            <w:vAlign w:val="center"/>
          </w:tcPr>
          <w:p>
            <w:pPr>
              <w:adjustRightInd w:val="0"/>
              <w:snapToGrid w:val="0"/>
              <w:spacing w:line="360" w:lineRule="exact"/>
              <w:rPr>
                <w:rFonts w:ascii="Times New Roman" w:hAnsi="Times New Roman" w:eastAsia="仿宋"/>
                <w:color w:val="000000" w:themeColor="text1"/>
                <w:kern w:val="0"/>
                <w:sz w:val="24"/>
                <w14:textFill>
                  <w14:solidFill>
                    <w14:schemeClr w14:val="tx1"/>
                  </w14:solidFill>
                </w14:textFill>
              </w:rPr>
            </w:pPr>
            <w:r>
              <w:rPr>
                <w:rFonts w:hint="eastAsia" w:ascii="Times New Roman" w:hAnsi="Times New Roman" w:eastAsia="仿宋"/>
                <w:color w:val="000000" w:themeColor="text1"/>
                <w:kern w:val="0"/>
                <w:sz w:val="24"/>
                <w14:textFill>
                  <w14:solidFill>
                    <w14:schemeClr w14:val="tx1"/>
                  </w14:solidFill>
                </w14:textFill>
              </w:rPr>
              <w:t>近期正面免冠、蓝底或白底、彩色，证件照片格式标准，以本人身份证号命名，JPG格式，尺寸规格：最小160*120，最大192*144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6" w:type="dxa"/>
            <w:vAlign w:val="center"/>
          </w:tcPr>
          <w:p>
            <w:pPr>
              <w:adjustRightInd w:val="0"/>
              <w:snapToGrid w:val="0"/>
              <w:spacing w:line="360" w:lineRule="exact"/>
              <w:jc w:val="center"/>
              <w:rPr>
                <w:rFonts w:ascii="Times New Roman" w:hAnsi="Times New Roman" w:eastAsia="仿宋"/>
                <w:color w:val="000000" w:themeColor="text1"/>
                <w:kern w:val="0"/>
                <w:sz w:val="24"/>
                <w14:textFill>
                  <w14:solidFill>
                    <w14:schemeClr w14:val="tx1"/>
                  </w14:solidFill>
                </w14:textFill>
              </w:rPr>
            </w:pPr>
            <w:r>
              <w:rPr>
                <w:rFonts w:ascii="Times New Roman" w:hAnsi="Times New Roman" w:eastAsia="仿宋"/>
                <w:color w:val="000000" w:themeColor="text1"/>
                <w:kern w:val="0"/>
                <w:sz w:val="24"/>
                <w14:textFill>
                  <w14:solidFill>
                    <w14:schemeClr w14:val="tx1"/>
                  </w14:solidFill>
                </w14:textFill>
              </w:rPr>
              <w:t>7</w:t>
            </w:r>
          </w:p>
        </w:tc>
        <w:tc>
          <w:tcPr>
            <w:tcW w:w="1986" w:type="dxa"/>
            <w:vAlign w:val="center"/>
          </w:tcPr>
          <w:p>
            <w:pPr>
              <w:adjustRightInd w:val="0"/>
              <w:snapToGrid w:val="0"/>
              <w:spacing w:line="360" w:lineRule="exact"/>
              <w:jc w:val="center"/>
              <w:rPr>
                <w:rFonts w:ascii="Times New Roman" w:hAnsi="Times New Roman" w:eastAsia="仿宋"/>
                <w:color w:val="000000" w:themeColor="text1"/>
                <w:kern w:val="0"/>
                <w:sz w:val="24"/>
                <w14:textFill>
                  <w14:solidFill>
                    <w14:schemeClr w14:val="tx1"/>
                  </w14:solidFill>
                </w14:textFill>
              </w:rPr>
            </w:pPr>
            <w:r>
              <w:rPr>
                <w:rFonts w:hint="eastAsia" w:ascii="Times New Roman" w:hAnsi="Times New Roman" w:eastAsia="仿宋"/>
                <w:color w:val="000000" w:themeColor="text1"/>
                <w:kern w:val="0"/>
                <w:sz w:val="24"/>
                <w14:textFill>
                  <w14:solidFill>
                    <w14:schemeClr w14:val="tx1"/>
                  </w14:solidFill>
                </w14:textFill>
              </w:rPr>
              <w:t>身份证号</w:t>
            </w:r>
          </w:p>
        </w:tc>
        <w:tc>
          <w:tcPr>
            <w:tcW w:w="7176" w:type="dxa"/>
            <w:vAlign w:val="center"/>
          </w:tcPr>
          <w:p>
            <w:pPr>
              <w:adjustRightInd w:val="0"/>
              <w:snapToGrid w:val="0"/>
              <w:spacing w:line="360" w:lineRule="exact"/>
              <w:rPr>
                <w:rFonts w:ascii="Times New Roman" w:hAnsi="Times New Roman" w:eastAsia="仿宋"/>
                <w:color w:val="000000" w:themeColor="text1"/>
                <w:kern w:val="0"/>
                <w:sz w:val="24"/>
                <w14:textFill>
                  <w14:solidFill>
                    <w14:schemeClr w14:val="tx1"/>
                  </w14:solidFill>
                </w14:textFill>
              </w:rPr>
            </w:pPr>
            <w:r>
              <w:rPr>
                <w:rFonts w:hint="eastAsia" w:ascii="Times New Roman" w:hAnsi="Times New Roman" w:eastAsia="仿宋"/>
                <w:color w:val="000000" w:themeColor="text1"/>
                <w:kern w:val="0"/>
                <w:sz w:val="24"/>
                <w14:textFill>
                  <w14:solidFill>
                    <w14:schemeClr w14:val="tx1"/>
                  </w14:solidFill>
                </w14:textFill>
              </w:rPr>
              <w:t>填写本人18位身份证号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6" w:type="dxa"/>
            <w:vAlign w:val="center"/>
          </w:tcPr>
          <w:p>
            <w:pPr>
              <w:adjustRightInd w:val="0"/>
              <w:snapToGrid w:val="0"/>
              <w:spacing w:line="360" w:lineRule="exact"/>
              <w:jc w:val="center"/>
              <w:rPr>
                <w:rFonts w:ascii="Times New Roman" w:hAnsi="Times New Roman" w:eastAsia="仿宋"/>
                <w:color w:val="000000" w:themeColor="text1"/>
                <w:kern w:val="0"/>
                <w:sz w:val="24"/>
                <w14:textFill>
                  <w14:solidFill>
                    <w14:schemeClr w14:val="tx1"/>
                  </w14:solidFill>
                </w14:textFill>
              </w:rPr>
            </w:pPr>
            <w:r>
              <w:rPr>
                <w:rFonts w:ascii="Times New Roman" w:hAnsi="Times New Roman" w:eastAsia="仿宋"/>
                <w:color w:val="000000" w:themeColor="text1"/>
                <w:kern w:val="0"/>
                <w:sz w:val="24"/>
                <w14:textFill>
                  <w14:solidFill>
                    <w14:schemeClr w14:val="tx1"/>
                  </w14:solidFill>
                </w14:textFill>
              </w:rPr>
              <w:t>8</w:t>
            </w:r>
          </w:p>
        </w:tc>
        <w:tc>
          <w:tcPr>
            <w:tcW w:w="1986" w:type="dxa"/>
            <w:vAlign w:val="center"/>
          </w:tcPr>
          <w:p>
            <w:pPr>
              <w:adjustRightInd w:val="0"/>
              <w:snapToGrid w:val="0"/>
              <w:spacing w:line="360" w:lineRule="exact"/>
              <w:jc w:val="center"/>
              <w:rPr>
                <w:rFonts w:ascii="Times New Roman" w:hAnsi="Times New Roman" w:eastAsia="仿宋"/>
                <w:color w:val="000000" w:themeColor="text1"/>
                <w:kern w:val="0"/>
                <w:sz w:val="24"/>
                <w14:textFill>
                  <w14:solidFill>
                    <w14:schemeClr w14:val="tx1"/>
                  </w14:solidFill>
                </w14:textFill>
              </w:rPr>
            </w:pPr>
            <w:r>
              <w:rPr>
                <w:rFonts w:hint="eastAsia" w:ascii="Times New Roman" w:hAnsi="Times New Roman" w:eastAsia="仿宋"/>
                <w:color w:val="000000" w:themeColor="text1"/>
                <w:kern w:val="0"/>
                <w:sz w:val="24"/>
                <w14:textFill>
                  <w14:solidFill>
                    <w14:schemeClr w14:val="tx1"/>
                  </w14:solidFill>
                </w14:textFill>
              </w:rPr>
              <w:t>政治面貌</w:t>
            </w:r>
          </w:p>
        </w:tc>
        <w:tc>
          <w:tcPr>
            <w:tcW w:w="7176" w:type="dxa"/>
            <w:vAlign w:val="center"/>
          </w:tcPr>
          <w:p>
            <w:pPr>
              <w:adjustRightInd w:val="0"/>
              <w:snapToGrid w:val="0"/>
              <w:spacing w:line="360" w:lineRule="exact"/>
              <w:rPr>
                <w:rFonts w:ascii="Times New Roman" w:hAnsi="Times New Roman" w:eastAsia="仿宋"/>
                <w:color w:val="000000" w:themeColor="text1"/>
                <w:kern w:val="0"/>
                <w:sz w:val="24"/>
                <w14:textFill>
                  <w14:solidFill>
                    <w14:schemeClr w14:val="tx1"/>
                  </w14:solidFill>
                </w14:textFill>
              </w:rPr>
            </w:pPr>
            <w:r>
              <w:rPr>
                <w:rFonts w:hint="eastAsia" w:ascii="Times New Roman" w:hAnsi="Times New Roman" w:eastAsia="仿宋"/>
                <w:color w:val="000000" w:themeColor="text1"/>
                <w:kern w:val="0"/>
                <w:sz w:val="24"/>
                <w14:textFill>
                  <w14:solidFill>
                    <w14:schemeClr w14:val="tx1"/>
                  </w14:solidFill>
                </w14:textFill>
              </w:rPr>
              <w:t>在报名系统的项目显示列表中正确选择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6" w:type="dxa"/>
            <w:vAlign w:val="center"/>
          </w:tcPr>
          <w:p>
            <w:pPr>
              <w:adjustRightInd w:val="0"/>
              <w:snapToGrid w:val="0"/>
              <w:spacing w:line="360" w:lineRule="exact"/>
              <w:jc w:val="center"/>
              <w:rPr>
                <w:rFonts w:ascii="Times New Roman" w:hAnsi="Times New Roman" w:eastAsia="仿宋"/>
                <w:color w:val="000000" w:themeColor="text1"/>
                <w:kern w:val="0"/>
                <w:sz w:val="24"/>
                <w14:textFill>
                  <w14:solidFill>
                    <w14:schemeClr w14:val="tx1"/>
                  </w14:solidFill>
                </w14:textFill>
              </w:rPr>
            </w:pPr>
            <w:r>
              <w:rPr>
                <w:rFonts w:ascii="Times New Roman" w:hAnsi="Times New Roman" w:eastAsia="仿宋"/>
                <w:color w:val="000000" w:themeColor="text1"/>
                <w:kern w:val="0"/>
                <w:sz w:val="24"/>
                <w14:textFill>
                  <w14:solidFill>
                    <w14:schemeClr w14:val="tx1"/>
                  </w14:solidFill>
                </w14:textFill>
              </w:rPr>
              <w:t>9</w:t>
            </w:r>
          </w:p>
        </w:tc>
        <w:tc>
          <w:tcPr>
            <w:tcW w:w="1986" w:type="dxa"/>
            <w:vAlign w:val="center"/>
          </w:tcPr>
          <w:p>
            <w:pPr>
              <w:adjustRightInd w:val="0"/>
              <w:snapToGrid w:val="0"/>
              <w:spacing w:line="360" w:lineRule="exact"/>
              <w:jc w:val="center"/>
              <w:rPr>
                <w:rFonts w:ascii="Times New Roman" w:hAnsi="Times New Roman" w:eastAsia="仿宋"/>
                <w:color w:val="000000" w:themeColor="text1"/>
                <w:kern w:val="0"/>
                <w:sz w:val="24"/>
                <w14:textFill>
                  <w14:solidFill>
                    <w14:schemeClr w14:val="tx1"/>
                  </w14:solidFill>
                </w14:textFill>
              </w:rPr>
            </w:pPr>
            <w:r>
              <w:rPr>
                <w:rFonts w:hint="eastAsia" w:ascii="Times New Roman" w:hAnsi="Times New Roman" w:eastAsia="仿宋"/>
                <w:color w:val="000000" w:themeColor="text1"/>
                <w:kern w:val="0"/>
                <w:sz w:val="24"/>
                <w14:textFill>
                  <w14:solidFill>
                    <w14:schemeClr w14:val="tx1"/>
                  </w14:solidFill>
                </w14:textFill>
              </w:rPr>
              <w:t>所学专业</w:t>
            </w:r>
          </w:p>
        </w:tc>
        <w:tc>
          <w:tcPr>
            <w:tcW w:w="7176" w:type="dxa"/>
            <w:vAlign w:val="center"/>
          </w:tcPr>
          <w:p>
            <w:pPr>
              <w:adjustRightInd w:val="0"/>
              <w:snapToGrid w:val="0"/>
              <w:spacing w:line="360" w:lineRule="exact"/>
              <w:rPr>
                <w:rFonts w:ascii="Times New Roman" w:hAnsi="Times New Roman" w:eastAsia="仿宋"/>
                <w:color w:val="000000" w:themeColor="text1"/>
                <w:kern w:val="0"/>
                <w:sz w:val="24"/>
                <w14:textFill>
                  <w14:solidFill>
                    <w14:schemeClr w14:val="tx1"/>
                  </w14:solidFill>
                </w14:textFill>
              </w:rPr>
            </w:pPr>
            <w:r>
              <w:rPr>
                <w:rFonts w:hint="eastAsia" w:ascii="Times New Roman" w:hAnsi="Times New Roman" w:eastAsia="仿宋"/>
                <w:color w:val="000000" w:themeColor="text1"/>
                <w:kern w:val="0"/>
                <w:sz w:val="24"/>
                <w14:textFill>
                  <w14:solidFill>
                    <w14:schemeClr w14:val="tx1"/>
                  </w14:solidFill>
                </w14:textFill>
              </w:rPr>
              <w:t>在报名系统的项目显示列表中选择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6" w:type="dxa"/>
            <w:vAlign w:val="center"/>
          </w:tcPr>
          <w:p>
            <w:pPr>
              <w:adjustRightInd w:val="0"/>
              <w:snapToGrid w:val="0"/>
              <w:spacing w:line="360" w:lineRule="exact"/>
              <w:jc w:val="center"/>
              <w:rPr>
                <w:rFonts w:ascii="Times New Roman" w:hAnsi="Times New Roman" w:eastAsia="仿宋"/>
                <w:color w:val="000000" w:themeColor="text1"/>
                <w:kern w:val="0"/>
                <w:sz w:val="24"/>
                <w14:textFill>
                  <w14:solidFill>
                    <w14:schemeClr w14:val="tx1"/>
                  </w14:solidFill>
                </w14:textFill>
              </w:rPr>
            </w:pPr>
            <w:r>
              <w:rPr>
                <w:rFonts w:ascii="Times New Roman" w:hAnsi="Times New Roman" w:eastAsia="仿宋"/>
                <w:color w:val="000000" w:themeColor="text1"/>
                <w:kern w:val="0"/>
                <w:sz w:val="24"/>
                <w14:textFill>
                  <w14:solidFill>
                    <w14:schemeClr w14:val="tx1"/>
                  </w14:solidFill>
                </w14:textFill>
              </w:rPr>
              <w:t>10</w:t>
            </w:r>
          </w:p>
        </w:tc>
        <w:tc>
          <w:tcPr>
            <w:tcW w:w="1986" w:type="dxa"/>
            <w:vAlign w:val="center"/>
          </w:tcPr>
          <w:p>
            <w:pPr>
              <w:adjustRightInd w:val="0"/>
              <w:snapToGrid w:val="0"/>
              <w:spacing w:line="360" w:lineRule="exact"/>
              <w:jc w:val="center"/>
              <w:rPr>
                <w:rFonts w:ascii="Times New Roman" w:hAnsi="Times New Roman" w:eastAsia="仿宋"/>
                <w:color w:val="000000" w:themeColor="text1"/>
                <w:kern w:val="0"/>
                <w:sz w:val="24"/>
                <w14:textFill>
                  <w14:solidFill>
                    <w14:schemeClr w14:val="tx1"/>
                  </w14:solidFill>
                </w14:textFill>
              </w:rPr>
            </w:pPr>
            <w:r>
              <w:rPr>
                <w:rFonts w:hint="eastAsia" w:ascii="Times New Roman" w:hAnsi="Times New Roman" w:eastAsia="仿宋"/>
                <w:color w:val="000000" w:themeColor="text1"/>
                <w:kern w:val="0"/>
                <w:sz w:val="24"/>
                <w14:textFill>
                  <w14:solidFill>
                    <w14:schemeClr w14:val="tx1"/>
                  </w14:solidFill>
                </w14:textFill>
              </w:rPr>
              <w:t>招考类别</w:t>
            </w:r>
          </w:p>
        </w:tc>
        <w:tc>
          <w:tcPr>
            <w:tcW w:w="7176" w:type="dxa"/>
            <w:vAlign w:val="center"/>
          </w:tcPr>
          <w:p>
            <w:pPr>
              <w:adjustRightInd w:val="0"/>
              <w:snapToGrid w:val="0"/>
              <w:spacing w:line="360" w:lineRule="exact"/>
              <w:rPr>
                <w:rFonts w:ascii="Times New Roman" w:hAnsi="Times New Roman" w:eastAsia="仿宋"/>
                <w:color w:val="000000" w:themeColor="text1"/>
                <w:kern w:val="0"/>
                <w:sz w:val="24"/>
                <w14:textFill>
                  <w14:solidFill>
                    <w14:schemeClr w14:val="tx1"/>
                  </w14:solidFill>
                </w14:textFill>
              </w:rPr>
            </w:pPr>
            <w:r>
              <w:rPr>
                <w:rFonts w:hint="eastAsia" w:ascii="Times New Roman" w:hAnsi="Times New Roman" w:eastAsia="仿宋"/>
                <w:color w:val="000000" w:themeColor="text1"/>
                <w:kern w:val="0"/>
                <w:sz w:val="24"/>
                <w14:textFill>
                  <w14:solidFill>
                    <w14:schemeClr w14:val="tx1"/>
                  </w14:solidFill>
                </w14:textFill>
              </w:rPr>
              <w:t>考生按照《浙江省专升本各类别所含专业对照表（20</w:t>
            </w:r>
            <w:r>
              <w:rPr>
                <w:rFonts w:ascii="Times New Roman" w:hAnsi="Times New Roman" w:eastAsia="仿宋"/>
                <w:color w:val="000000" w:themeColor="text1"/>
                <w:kern w:val="0"/>
                <w:sz w:val="24"/>
                <w14:textFill>
                  <w14:solidFill>
                    <w14:schemeClr w14:val="tx1"/>
                  </w14:solidFill>
                </w14:textFill>
              </w:rPr>
              <w:t>24年版</w:t>
            </w:r>
            <w:r>
              <w:rPr>
                <w:rFonts w:hint="eastAsia" w:ascii="Times New Roman" w:hAnsi="Times New Roman" w:eastAsia="仿宋"/>
                <w:color w:val="000000" w:themeColor="text1"/>
                <w:kern w:val="0"/>
                <w:sz w:val="24"/>
                <w14:textFill>
                  <w14:solidFill>
                    <w14:schemeClr w14:val="tx1"/>
                  </w14:solidFill>
                </w14:textFill>
              </w:rPr>
              <w:t>）》，在报名系统的项目显示列表中选择，且只能选择一个类别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76" w:type="dxa"/>
            <w:vAlign w:val="center"/>
          </w:tcPr>
          <w:p>
            <w:pPr>
              <w:adjustRightInd w:val="0"/>
              <w:snapToGrid w:val="0"/>
              <w:spacing w:line="360" w:lineRule="exact"/>
              <w:jc w:val="center"/>
              <w:rPr>
                <w:rFonts w:ascii="Times New Roman" w:hAnsi="Times New Roman" w:eastAsia="仿宋"/>
                <w:color w:val="000000" w:themeColor="text1"/>
                <w:kern w:val="0"/>
                <w:sz w:val="24"/>
                <w14:textFill>
                  <w14:solidFill>
                    <w14:schemeClr w14:val="tx1"/>
                  </w14:solidFill>
                </w14:textFill>
              </w:rPr>
            </w:pPr>
            <w:r>
              <w:rPr>
                <w:rFonts w:ascii="Times New Roman" w:hAnsi="Times New Roman" w:eastAsia="仿宋"/>
                <w:color w:val="000000" w:themeColor="text1"/>
                <w:kern w:val="0"/>
                <w:sz w:val="24"/>
                <w14:textFill>
                  <w14:solidFill>
                    <w14:schemeClr w14:val="tx1"/>
                  </w14:solidFill>
                </w14:textFill>
              </w:rPr>
              <w:t>11</w:t>
            </w:r>
          </w:p>
        </w:tc>
        <w:tc>
          <w:tcPr>
            <w:tcW w:w="1986" w:type="dxa"/>
            <w:vAlign w:val="center"/>
          </w:tcPr>
          <w:p>
            <w:pPr>
              <w:adjustRightInd w:val="0"/>
              <w:snapToGrid w:val="0"/>
              <w:spacing w:line="360" w:lineRule="exact"/>
              <w:jc w:val="center"/>
              <w:rPr>
                <w:rFonts w:ascii="Times New Roman" w:hAnsi="Times New Roman" w:eastAsia="仿宋"/>
                <w:color w:val="000000" w:themeColor="text1"/>
                <w:kern w:val="0"/>
                <w:sz w:val="24"/>
                <w14:textFill>
                  <w14:solidFill>
                    <w14:schemeClr w14:val="tx1"/>
                  </w14:solidFill>
                </w14:textFill>
              </w:rPr>
            </w:pPr>
            <w:r>
              <w:rPr>
                <w:rFonts w:hint="eastAsia" w:ascii="Times New Roman" w:hAnsi="Times New Roman" w:eastAsia="仿宋"/>
                <w:color w:val="000000" w:themeColor="text1"/>
                <w:kern w:val="0"/>
                <w:sz w:val="24"/>
                <w14:textFill>
                  <w14:solidFill>
                    <w14:schemeClr w14:val="tx1"/>
                  </w14:solidFill>
                </w14:textFill>
              </w:rPr>
              <w:t>邮寄录取通知书地址与邮政编码</w:t>
            </w:r>
          </w:p>
        </w:tc>
        <w:tc>
          <w:tcPr>
            <w:tcW w:w="7176" w:type="dxa"/>
            <w:vAlign w:val="center"/>
          </w:tcPr>
          <w:p>
            <w:pPr>
              <w:adjustRightInd w:val="0"/>
              <w:snapToGrid w:val="0"/>
              <w:spacing w:line="360" w:lineRule="exact"/>
              <w:rPr>
                <w:rFonts w:ascii="Times New Roman" w:hAnsi="Times New Roman" w:eastAsia="仿宋"/>
                <w:color w:val="000000" w:themeColor="text1"/>
                <w:kern w:val="0"/>
                <w:sz w:val="24"/>
                <w14:textFill>
                  <w14:solidFill>
                    <w14:schemeClr w14:val="tx1"/>
                  </w14:solidFill>
                </w14:textFill>
              </w:rPr>
            </w:pPr>
            <w:r>
              <w:rPr>
                <w:rFonts w:hint="eastAsia" w:ascii="Times New Roman" w:hAnsi="Times New Roman" w:eastAsia="仿宋"/>
                <w:color w:val="000000" w:themeColor="text1"/>
                <w:kern w:val="0"/>
                <w:sz w:val="24"/>
                <w14:textFill>
                  <w14:solidFill>
                    <w14:schemeClr w14:val="tx1"/>
                  </w14:solidFill>
                </w14:textFill>
              </w:rPr>
              <w:t>填写考生接收录取通知书的通信地址。邮编应与此地址对应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6" w:type="dxa"/>
            <w:vAlign w:val="center"/>
          </w:tcPr>
          <w:p>
            <w:pPr>
              <w:adjustRightInd w:val="0"/>
              <w:snapToGrid w:val="0"/>
              <w:spacing w:line="360" w:lineRule="exact"/>
              <w:jc w:val="center"/>
              <w:rPr>
                <w:rFonts w:ascii="Times New Roman" w:hAnsi="Times New Roman" w:eastAsia="仿宋"/>
                <w:color w:val="000000" w:themeColor="text1"/>
                <w:kern w:val="0"/>
                <w:sz w:val="24"/>
                <w14:textFill>
                  <w14:solidFill>
                    <w14:schemeClr w14:val="tx1"/>
                  </w14:solidFill>
                </w14:textFill>
              </w:rPr>
            </w:pPr>
            <w:r>
              <w:rPr>
                <w:rFonts w:ascii="Times New Roman" w:hAnsi="Times New Roman" w:eastAsia="仿宋"/>
                <w:color w:val="000000" w:themeColor="text1"/>
                <w:kern w:val="0"/>
                <w:sz w:val="24"/>
                <w14:textFill>
                  <w14:solidFill>
                    <w14:schemeClr w14:val="tx1"/>
                  </w14:solidFill>
                </w14:textFill>
              </w:rPr>
              <w:t>12</w:t>
            </w:r>
          </w:p>
        </w:tc>
        <w:tc>
          <w:tcPr>
            <w:tcW w:w="1986" w:type="dxa"/>
            <w:vAlign w:val="center"/>
          </w:tcPr>
          <w:p>
            <w:pPr>
              <w:adjustRightInd w:val="0"/>
              <w:snapToGrid w:val="0"/>
              <w:spacing w:line="360" w:lineRule="exact"/>
              <w:jc w:val="center"/>
              <w:rPr>
                <w:rFonts w:ascii="Times New Roman" w:hAnsi="Times New Roman" w:eastAsia="仿宋"/>
                <w:color w:val="000000" w:themeColor="text1"/>
                <w:kern w:val="0"/>
                <w:sz w:val="24"/>
                <w14:textFill>
                  <w14:solidFill>
                    <w14:schemeClr w14:val="tx1"/>
                  </w14:solidFill>
                </w14:textFill>
              </w:rPr>
            </w:pPr>
            <w:r>
              <w:rPr>
                <w:rFonts w:hint="eastAsia" w:ascii="Times New Roman" w:hAnsi="Times New Roman" w:eastAsia="仿宋"/>
                <w:color w:val="000000" w:themeColor="text1"/>
                <w:kern w:val="0"/>
                <w:sz w:val="24"/>
                <w14:textFill>
                  <w14:solidFill>
                    <w14:schemeClr w14:val="tx1"/>
                  </w14:solidFill>
                </w14:textFill>
              </w:rPr>
              <w:t>手机号码</w:t>
            </w:r>
          </w:p>
        </w:tc>
        <w:tc>
          <w:tcPr>
            <w:tcW w:w="7176" w:type="dxa"/>
            <w:vAlign w:val="center"/>
          </w:tcPr>
          <w:p>
            <w:pPr>
              <w:adjustRightInd w:val="0"/>
              <w:snapToGrid w:val="0"/>
              <w:spacing w:line="360" w:lineRule="exact"/>
              <w:rPr>
                <w:rFonts w:ascii="Times New Roman" w:hAnsi="Times New Roman" w:eastAsia="仿宋"/>
                <w:color w:val="000000" w:themeColor="text1"/>
                <w:kern w:val="0"/>
                <w:sz w:val="24"/>
                <w14:textFill>
                  <w14:solidFill>
                    <w14:schemeClr w14:val="tx1"/>
                  </w14:solidFill>
                </w14:textFill>
              </w:rPr>
            </w:pPr>
            <w:r>
              <w:rPr>
                <w:rFonts w:hint="eastAsia" w:ascii="Times New Roman" w:hAnsi="Times New Roman" w:eastAsia="仿宋"/>
                <w:color w:val="000000" w:themeColor="text1"/>
                <w:kern w:val="0"/>
                <w:sz w:val="24"/>
                <w14:textFill>
                  <w14:solidFill>
                    <w14:schemeClr w14:val="tx1"/>
                  </w14:solidFill>
                </w14:textFill>
              </w:rPr>
              <w:t>填写便于联系的手机号码，并保持畅通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576" w:type="dxa"/>
            <w:vAlign w:val="center"/>
          </w:tcPr>
          <w:p>
            <w:pPr>
              <w:adjustRightInd w:val="0"/>
              <w:snapToGrid w:val="0"/>
              <w:spacing w:line="360" w:lineRule="exact"/>
              <w:jc w:val="center"/>
              <w:rPr>
                <w:rFonts w:ascii="Times New Roman" w:hAnsi="Times New Roman" w:eastAsia="仿宋"/>
                <w:color w:val="000000" w:themeColor="text1"/>
                <w:kern w:val="0"/>
                <w:sz w:val="24"/>
                <w14:textFill>
                  <w14:solidFill>
                    <w14:schemeClr w14:val="tx1"/>
                  </w14:solidFill>
                </w14:textFill>
              </w:rPr>
            </w:pPr>
            <w:r>
              <w:rPr>
                <w:rFonts w:ascii="Times New Roman" w:hAnsi="Times New Roman" w:eastAsia="仿宋"/>
                <w:color w:val="000000" w:themeColor="text1"/>
                <w:kern w:val="0"/>
                <w:sz w:val="24"/>
                <w14:textFill>
                  <w14:solidFill>
                    <w14:schemeClr w14:val="tx1"/>
                  </w14:solidFill>
                </w14:textFill>
              </w:rPr>
              <w:t>13</w:t>
            </w:r>
          </w:p>
        </w:tc>
        <w:tc>
          <w:tcPr>
            <w:tcW w:w="1986" w:type="dxa"/>
            <w:vAlign w:val="center"/>
          </w:tcPr>
          <w:p>
            <w:pPr>
              <w:adjustRightInd w:val="0"/>
              <w:snapToGrid w:val="0"/>
              <w:spacing w:line="360" w:lineRule="exact"/>
              <w:jc w:val="center"/>
              <w:rPr>
                <w:rFonts w:ascii="Times New Roman" w:hAnsi="Times New Roman" w:eastAsia="仿宋"/>
                <w:color w:val="000000" w:themeColor="text1"/>
                <w:kern w:val="0"/>
                <w:sz w:val="24"/>
                <w14:textFill>
                  <w14:solidFill>
                    <w14:schemeClr w14:val="tx1"/>
                  </w14:solidFill>
                </w14:textFill>
              </w:rPr>
            </w:pPr>
            <w:r>
              <w:rPr>
                <w:rFonts w:hint="eastAsia" w:ascii="Times New Roman" w:hAnsi="Times New Roman" w:eastAsia="仿宋"/>
                <w:color w:val="000000" w:themeColor="text1"/>
                <w:kern w:val="0"/>
                <w:sz w:val="24"/>
                <w14:textFill>
                  <w14:solidFill>
                    <w14:schemeClr w14:val="tx1"/>
                  </w14:solidFill>
                </w14:textFill>
              </w:rPr>
              <w:t>本人简历</w:t>
            </w:r>
          </w:p>
        </w:tc>
        <w:tc>
          <w:tcPr>
            <w:tcW w:w="7176" w:type="dxa"/>
            <w:vAlign w:val="center"/>
          </w:tcPr>
          <w:p>
            <w:pPr>
              <w:adjustRightInd w:val="0"/>
              <w:snapToGrid w:val="0"/>
              <w:spacing w:line="360" w:lineRule="exact"/>
              <w:rPr>
                <w:rFonts w:ascii="Times New Roman" w:hAnsi="Times New Roman" w:eastAsia="仿宋"/>
                <w:color w:val="000000" w:themeColor="text1"/>
                <w:kern w:val="0"/>
                <w:sz w:val="24"/>
                <w14:textFill>
                  <w14:solidFill>
                    <w14:schemeClr w14:val="tx1"/>
                  </w14:solidFill>
                </w14:textFill>
              </w:rPr>
            </w:pPr>
            <w:r>
              <w:rPr>
                <w:rFonts w:hint="eastAsia" w:ascii="Times New Roman" w:hAnsi="Times New Roman" w:eastAsia="仿宋"/>
                <w:color w:val="000000" w:themeColor="text1"/>
                <w:kern w:val="0"/>
                <w:sz w:val="24"/>
                <w14:textFill>
                  <w14:solidFill>
                    <w14:schemeClr w14:val="tx1"/>
                  </w14:solidFill>
                </w14:textFill>
              </w:rPr>
              <w:t>从高职（专科）阶段开始填写。入伍时间、退役时间、应征入伍地等信息应与退役证相符，毕业时间、毕业院校等信息应与毕业证（学籍在线验证报告）相符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576" w:type="dxa"/>
            <w:vAlign w:val="center"/>
          </w:tcPr>
          <w:p>
            <w:pPr>
              <w:adjustRightInd w:val="0"/>
              <w:snapToGrid w:val="0"/>
              <w:spacing w:line="360" w:lineRule="exact"/>
              <w:jc w:val="center"/>
              <w:rPr>
                <w:rFonts w:ascii="Times New Roman" w:hAnsi="Times New Roman" w:eastAsia="仿宋"/>
                <w:color w:val="000000" w:themeColor="text1"/>
                <w:kern w:val="0"/>
                <w:sz w:val="24"/>
                <w14:textFill>
                  <w14:solidFill>
                    <w14:schemeClr w14:val="tx1"/>
                  </w14:solidFill>
                </w14:textFill>
              </w:rPr>
            </w:pPr>
            <w:r>
              <w:rPr>
                <w:rFonts w:ascii="Times New Roman" w:hAnsi="Times New Roman" w:eastAsia="仿宋"/>
                <w:color w:val="000000" w:themeColor="text1"/>
                <w:kern w:val="0"/>
                <w:sz w:val="24"/>
                <w14:textFill>
                  <w14:solidFill>
                    <w14:schemeClr w14:val="tx1"/>
                  </w14:solidFill>
                </w14:textFill>
              </w:rPr>
              <w:t>14</w:t>
            </w:r>
          </w:p>
        </w:tc>
        <w:tc>
          <w:tcPr>
            <w:tcW w:w="1986" w:type="dxa"/>
            <w:vAlign w:val="center"/>
          </w:tcPr>
          <w:p>
            <w:pPr>
              <w:adjustRightInd w:val="0"/>
              <w:snapToGrid w:val="0"/>
              <w:spacing w:line="360" w:lineRule="exact"/>
              <w:jc w:val="center"/>
              <w:rPr>
                <w:rFonts w:ascii="Times New Roman" w:hAnsi="Times New Roman" w:eastAsia="仿宋"/>
                <w:color w:val="000000" w:themeColor="text1"/>
                <w:kern w:val="0"/>
                <w:sz w:val="24"/>
                <w14:textFill>
                  <w14:solidFill>
                    <w14:schemeClr w14:val="tx1"/>
                  </w14:solidFill>
                </w14:textFill>
              </w:rPr>
            </w:pPr>
            <w:r>
              <w:rPr>
                <w:rFonts w:hint="eastAsia" w:ascii="Times New Roman" w:hAnsi="Times New Roman" w:eastAsia="仿宋"/>
                <w:color w:val="000000" w:themeColor="text1"/>
                <w:kern w:val="0"/>
                <w:sz w:val="24"/>
                <w14:textFill>
                  <w14:solidFill>
                    <w14:schemeClr w14:val="tx1"/>
                  </w14:solidFill>
                </w14:textFill>
              </w:rPr>
              <w:t>个人军功情况</w:t>
            </w:r>
          </w:p>
        </w:tc>
        <w:tc>
          <w:tcPr>
            <w:tcW w:w="7176" w:type="dxa"/>
            <w:vAlign w:val="center"/>
          </w:tcPr>
          <w:p>
            <w:pPr>
              <w:adjustRightInd w:val="0"/>
              <w:snapToGrid w:val="0"/>
              <w:spacing w:line="360" w:lineRule="exact"/>
              <w:rPr>
                <w:rFonts w:ascii="Times New Roman" w:hAnsi="Times New Roman" w:eastAsia="仿宋"/>
                <w:color w:val="000000" w:themeColor="text1"/>
                <w:kern w:val="0"/>
                <w:sz w:val="24"/>
                <w14:textFill>
                  <w14:solidFill>
                    <w14:schemeClr w14:val="tx1"/>
                  </w14:solidFill>
                </w14:textFill>
              </w:rPr>
            </w:pPr>
            <w:r>
              <w:rPr>
                <w:rFonts w:hint="eastAsia" w:ascii="Times New Roman" w:hAnsi="Times New Roman" w:eastAsia="仿宋"/>
                <w:color w:val="000000" w:themeColor="text1"/>
                <w:kern w:val="0"/>
                <w:sz w:val="24"/>
                <w14:textFill>
                  <w14:solidFill>
                    <w14:schemeClr w14:val="tx1"/>
                  </w14:solidFill>
                </w14:textFill>
              </w:rPr>
              <w:t>在报名系统的项目显示列表选择最高奖项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6" w:type="dxa"/>
            <w:vAlign w:val="center"/>
          </w:tcPr>
          <w:p>
            <w:pPr>
              <w:adjustRightInd w:val="0"/>
              <w:snapToGrid w:val="0"/>
              <w:spacing w:line="360" w:lineRule="exact"/>
              <w:jc w:val="center"/>
              <w:rPr>
                <w:rFonts w:ascii="Times New Roman" w:hAnsi="Times New Roman" w:eastAsia="仿宋"/>
                <w:color w:val="000000" w:themeColor="text1"/>
                <w:kern w:val="0"/>
                <w:sz w:val="24"/>
                <w14:textFill>
                  <w14:solidFill>
                    <w14:schemeClr w14:val="tx1"/>
                  </w14:solidFill>
                </w14:textFill>
              </w:rPr>
            </w:pPr>
            <w:r>
              <w:rPr>
                <w:rFonts w:ascii="Times New Roman" w:hAnsi="Times New Roman" w:eastAsia="仿宋"/>
                <w:color w:val="000000" w:themeColor="text1"/>
                <w:kern w:val="0"/>
                <w:sz w:val="24"/>
                <w14:textFill>
                  <w14:solidFill>
                    <w14:schemeClr w14:val="tx1"/>
                  </w14:solidFill>
                </w14:textFill>
              </w:rPr>
              <w:t>15</w:t>
            </w:r>
          </w:p>
        </w:tc>
        <w:tc>
          <w:tcPr>
            <w:tcW w:w="1986" w:type="dxa"/>
            <w:vAlign w:val="center"/>
          </w:tcPr>
          <w:p>
            <w:pPr>
              <w:adjustRightInd w:val="0"/>
              <w:snapToGrid w:val="0"/>
              <w:spacing w:line="360" w:lineRule="exact"/>
              <w:jc w:val="center"/>
              <w:rPr>
                <w:rFonts w:ascii="Times New Roman" w:hAnsi="Times New Roman" w:eastAsia="仿宋"/>
                <w:color w:val="000000" w:themeColor="text1"/>
                <w:kern w:val="0"/>
                <w:sz w:val="24"/>
                <w14:textFill>
                  <w14:solidFill>
                    <w14:schemeClr w14:val="tx1"/>
                  </w14:solidFill>
                </w14:textFill>
              </w:rPr>
            </w:pPr>
            <w:r>
              <w:rPr>
                <w:rFonts w:hint="eastAsia" w:ascii="Times New Roman" w:hAnsi="Times New Roman" w:eastAsia="仿宋"/>
                <w:color w:val="000000" w:themeColor="text1"/>
                <w:kern w:val="0"/>
                <w:sz w:val="24"/>
                <w14:textFill>
                  <w14:solidFill>
                    <w14:schemeClr w14:val="tx1"/>
                  </w14:solidFill>
                </w14:textFill>
              </w:rPr>
              <w:t>附件命名要求</w:t>
            </w:r>
          </w:p>
        </w:tc>
        <w:tc>
          <w:tcPr>
            <w:tcW w:w="7176" w:type="dxa"/>
            <w:vAlign w:val="center"/>
          </w:tcPr>
          <w:p>
            <w:pPr>
              <w:adjustRightInd w:val="0"/>
              <w:snapToGrid w:val="0"/>
              <w:spacing w:line="360" w:lineRule="exact"/>
              <w:rPr>
                <w:rFonts w:ascii="Times New Roman" w:hAnsi="Times New Roman" w:eastAsia="仿宋"/>
                <w:color w:val="000000" w:themeColor="text1"/>
                <w:kern w:val="0"/>
                <w:sz w:val="24"/>
                <w14:textFill>
                  <w14:solidFill>
                    <w14:schemeClr w14:val="tx1"/>
                  </w14:solidFill>
                </w14:textFill>
              </w:rPr>
            </w:pPr>
            <w:r>
              <w:rPr>
                <w:rFonts w:hint="eastAsia" w:ascii="Times New Roman" w:hAnsi="Times New Roman" w:eastAsia="仿宋"/>
                <w:color w:val="000000" w:themeColor="text1"/>
                <w:kern w:val="0"/>
                <w:sz w:val="24"/>
                <w14:textFill>
                  <w14:solidFill>
                    <w14:schemeClr w14:val="tx1"/>
                  </w14:solidFill>
                </w14:textFill>
              </w:rPr>
              <w:t>以身份证号命名身份证、退役证</w:t>
            </w:r>
            <w:r>
              <w:rPr>
                <w:rFonts w:hint="eastAsia" w:ascii="Times New Roman" w:hAnsi="Times New Roman" w:eastAsia="仿宋" w:cs="Times New Roman"/>
                <w:i w:val="0"/>
                <w:caps w:val="0"/>
                <w:color w:val="171A1D"/>
                <w:spacing w:val="0"/>
                <w:kern w:val="0"/>
                <w:sz w:val="24"/>
                <w:szCs w:val="24"/>
                <w:shd w:val="clear" w:color="auto" w:fill="auto"/>
              </w:rPr>
              <w:t>（或安置地退役军人事务部门出具的盖章证明）</w:t>
            </w:r>
            <w:r>
              <w:rPr>
                <w:rFonts w:hint="eastAsia" w:ascii="Times New Roman" w:hAnsi="Times New Roman" w:eastAsia="仿宋"/>
                <w:color w:val="000000" w:themeColor="text1"/>
                <w:kern w:val="0"/>
                <w:sz w:val="24"/>
                <w14:textFill>
                  <w14:solidFill>
                    <w14:schemeClr w14:val="tx1"/>
                  </w14:solidFill>
                </w14:textFill>
              </w:rPr>
              <w:t>、毕业证（学籍在线验证报告）、军功证书等附件，并按要求上传</w:t>
            </w:r>
          </w:p>
        </w:tc>
      </w:tr>
    </w:tbl>
    <w:p>
      <w:pPr>
        <w:spacing w:beforeLines="0" w:afterLines="0" w:line="20" w:lineRule="exact"/>
        <w:rPr>
          <w:color w:val="000000" w:themeColor="text1"/>
          <w14:textFill>
            <w14:solidFill>
              <w14:schemeClr w14:val="tx1"/>
            </w14:solidFill>
          </w14:textFill>
        </w:rPr>
      </w:pPr>
    </w:p>
    <w:p>
      <w:pPr>
        <w:spacing w:beforeLines="0" w:afterLines="0" w:line="20" w:lineRule="exact"/>
        <w:rPr>
          <w:rFonts w:ascii="Times New Roman" w:hAnsi="Times New Roman" w:eastAsia="黑体"/>
          <w:color w:val="000000" w:themeColor="text1"/>
          <w:sz w:val="32"/>
          <w:szCs w:val="32"/>
          <w14:textFill>
            <w14:solidFill>
              <w14:schemeClr w14:val="tx1"/>
            </w14:solidFill>
          </w14:textFill>
        </w:rPr>
        <w:sectPr>
          <w:pgSz w:w="11906" w:h="16838"/>
          <w:pgMar w:top="1928" w:right="1531" w:bottom="1928" w:left="1531" w:header="851" w:footer="1417" w:gutter="0"/>
          <w:pgNumType w:fmt="numberInDash"/>
          <w:cols w:space="0" w:num="1"/>
          <w:docGrid w:type="lines" w:linePitch="316" w:charSpace="0"/>
        </w:sectPr>
      </w:pPr>
    </w:p>
    <w:p>
      <w:pPr>
        <w:spacing w:line="560" w:lineRule="exact"/>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附件</w:t>
      </w:r>
      <w:r>
        <w:rPr>
          <w:rFonts w:ascii="Times New Roman" w:hAnsi="Times New Roman" w:eastAsia="黑体"/>
          <w:color w:val="000000" w:themeColor="text1"/>
          <w:sz w:val="32"/>
          <w:szCs w:val="32"/>
          <w14:textFill>
            <w14:solidFill>
              <w14:schemeClr w14:val="tx1"/>
            </w14:solidFill>
          </w14:textFill>
        </w:rPr>
        <w:t>3</w:t>
      </w:r>
    </w:p>
    <w:p>
      <w:pPr>
        <w:spacing w:beforeLines="0" w:after="0" w:afterLines="0" w:line="56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浙江省</w:t>
      </w:r>
      <w:r>
        <w:rPr>
          <w:rFonts w:ascii="方正小标宋简体" w:hAnsi="方正小标宋简体" w:eastAsia="方正小标宋简体" w:cs="方正小标宋简体"/>
          <w:color w:val="000000" w:themeColor="text1"/>
          <w:sz w:val="44"/>
          <w:szCs w:val="44"/>
          <w14:textFill>
            <w14:solidFill>
              <w14:schemeClr w14:val="tx1"/>
            </w14:solidFill>
          </w14:textFill>
        </w:rPr>
        <w:t>2024</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年退役大学生士兵免试专升本</w:t>
      </w:r>
    </w:p>
    <w:p>
      <w:pPr>
        <w:spacing w:beforeLines="0" w:after="0" w:afterLines="0" w:line="56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招生工作进程表</w:t>
      </w:r>
    </w:p>
    <w:tbl>
      <w:tblPr>
        <w:tblStyle w:val="8"/>
        <w:tblW w:w="8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3545"/>
        <w:gridCol w:w="3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黑体"/>
                <w:color w:val="000000" w:themeColor="text1"/>
                <w:kern w:val="0"/>
                <w:sz w:val="24"/>
                <w14:textFill>
                  <w14:solidFill>
                    <w14:schemeClr w14:val="tx1"/>
                  </w14:solidFill>
                </w14:textFill>
              </w:rPr>
            </w:pPr>
            <w:r>
              <w:rPr>
                <w:rFonts w:hint="eastAsia" w:ascii="Times New Roman" w:hAnsi="Times New Roman" w:eastAsia="黑体"/>
                <w:color w:val="000000" w:themeColor="text1"/>
                <w:kern w:val="0"/>
                <w:sz w:val="24"/>
                <w14:textFill>
                  <w14:solidFill>
                    <w14:schemeClr w14:val="tx1"/>
                  </w14:solidFill>
                </w14:textFill>
              </w:rPr>
              <w:t>时间</w:t>
            </w:r>
          </w:p>
        </w:tc>
        <w:tc>
          <w:tcPr>
            <w:tcW w:w="35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黑体"/>
                <w:color w:val="000000" w:themeColor="text1"/>
                <w:kern w:val="0"/>
                <w:sz w:val="24"/>
                <w14:textFill>
                  <w14:solidFill>
                    <w14:schemeClr w14:val="tx1"/>
                  </w14:solidFill>
                </w14:textFill>
              </w:rPr>
            </w:pPr>
            <w:r>
              <w:rPr>
                <w:rFonts w:hint="eastAsia" w:ascii="Times New Roman" w:hAnsi="Times New Roman" w:eastAsia="黑体"/>
                <w:color w:val="000000" w:themeColor="text1"/>
                <w:kern w:val="0"/>
                <w:sz w:val="24"/>
                <w14:textFill>
                  <w14:solidFill>
                    <w14:schemeClr w14:val="tx1"/>
                  </w14:solidFill>
                </w14:textFill>
              </w:rPr>
              <w:t>工作内容</w:t>
            </w:r>
          </w:p>
        </w:tc>
        <w:tc>
          <w:tcPr>
            <w:tcW w:w="33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黑体"/>
                <w:color w:val="000000" w:themeColor="text1"/>
                <w:kern w:val="0"/>
                <w:sz w:val="24"/>
                <w14:textFill>
                  <w14:solidFill>
                    <w14:schemeClr w14:val="tx1"/>
                  </w14:solidFill>
                </w14:textFill>
              </w:rPr>
            </w:pPr>
            <w:r>
              <w:rPr>
                <w:rFonts w:hint="eastAsia" w:ascii="Times New Roman" w:hAnsi="Times New Roman" w:eastAsia="黑体"/>
                <w:color w:val="000000" w:themeColor="text1"/>
                <w:kern w:val="0"/>
                <w:sz w:val="24"/>
                <w14:textFill>
                  <w14:solidFill>
                    <w14:schemeClr w14:val="tx1"/>
                  </w14:solidFill>
                </w14:textFill>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Times New Roman" w:hAnsi="Times New Roman" w:eastAsia="仿宋"/>
                <w:color w:val="000000" w:themeColor="text1"/>
                <w:kern w:val="0"/>
                <w:sz w:val="24"/>
                <w14:textFill>
                  <w14:solidFill>
                    <w14:schemeClr w14:val="tx1"/>
                  </w14:solidFill>
                </w14:textFill>
              </w:rPr>
            </w:pPr>
            <w:r>
              <w:rPr>
                <w:rFonts w:ascii="Times New Roman" w:hAnsi="Times New Roman" w:eastAsia="仿宋"/>
                <w:color w:val="000000" w:themeColor="text1"/>
                <w:kern w:val="0"/>
                <w:sz w:val="24"/>
                <w14:textFill>
                  <w14:solidFill>
                    <w14:schemeClr w14:val="tx1"/>
                  </w14:solidFill>
                </w14:textFill>
              </w:rPr>
              <w:t>1</w:t>
            </w:r>
            <w:r>
              <w:rPr>
                <w:rFonts w:hint="eastAsia" w:ascii="Times New Roman" w:hAnsi="Times New Roman" w:eastAsia="仿宋"/>
                <w:color w:val="000000" w:themeColor="text1"/>
                <w:kern w:val="0"/>
                <w:sz w:val="24"/>
                <w14:textFill>
                  <w14:solidFill>
                    <w14:schemeClr w14:val="tx1"/>
                  </w14:solidFill>
                </w14:textFill>
              </w:rPr>
              <w:t>月下旬</w:t>
            </w:r>
          </w:p>
        </w:tc>
        <w:tc>
          <w:tcPr>
            <w:tcW w:w="35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Times New Roman" w:hAnsi="Times New Roman" w:eastAsia="仿宋"/>
                <w:color w:val="000000" w:themeColor="text1"/>
                <w:kern w:val="0"/>
                <w:sz w:val="24"/>
                <w14:textFill>
                  <w14:solidFill>
                    <w14:schemeClr w14:val="tx1"/>
                  </w14:solidFill>
                </w14:textFill>
              </w:rPr>
            </w:pPr>
            <w:r>
              <w:rPr>
                <w:rFonts w:hint="eastAsia" w:ascii="Times New Roman" w:hAnsi="Times New Roman" w:eastAsia="仿宋"/>
                <w:color w:val="000000" w:themeColor="text1"/>
                <w:kern w:val="0"/>
                <w:sz w:val="24"/>
                <w14:textFill>
                  <w14:solidFill>
                    <w14:schemeClr w14:val="tx1"/>
                  </w14:solidFill>
                </w14:textFill>
              </w:rPr>
              <w:t>下达计划</w:t>
            </w:r>
          </w:p>
        </w:tc>
        <w:tc>
          <w:tcPr>
            <w:tcW w:w="33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Times New Roman" w:hAnsi="Times New Roman" w:eastAsia="仿宋"/>
                <w:color w:val="000000" w:themeColor="text1"/>
                <w:kern w:val="0"/>
                <w:sz w:val="24"/>
                <w14:textFill>
                  <w14:solidFill>
                    <w14:schemeClr w14:val="tx1"/>
                  </w14:solidFill>
                </w14:textFill>
              </w:rPr>
            </w:pPr>
            <w:r>
              <w:rPr>
                <w:rFonts w:hint="eastAsia" w:ascii="Times New Roman" w:hAnsi="Times New Roman" w:eastAsia="仿宋"/>
                <w:color w:val="000000" w:themeColor="text1"/>
                <w:kern w:val="0"/>
                <w:sz w:val="24"/>
                <w14:textFill>
                  <w14:solidFill>
                    <w14:schemeClr w14:val="tx1"/>
                  </w14:solidFill>
                </w14:textFill>
              </w:rPr>
              <w:t>浙江省教育厅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Times New Roman" w:hAnsi="Times New Roman" w:eastAsia="仿宋"/>
                <w:color w:val="000000" w:themeColor="text1"/>
                <w:kern w:val="0"/>
                <w:sz w:val="24"/>
                <w14:textFill>
                  <w14:solidFill>
                    <w14:schemeClr w14:val="tx1"/>
                  </w14:solidFill>
                </w14:textFill>
              </w:rPr>
            </w:pPr>
            <w:r>
              <w:rPr>
                <w:rFonts w:ascii="Times New Roman" w:hAnsi="Times New Roman" w:eastAsia="仿宋"/>
                <w:color w:val="000000" w:themeColor="text1"/>
                <w:kern w:val="0"/>
                <w:sz w:val="24"/>
                <w14:textFill>
                  <w14:solidFill>
                    <w14:schemeClr w14:val="tx1"/>
                  </w14:solidFill>
                </w14:textFill>
              </w:rPr>
              <w:t>3</w:t>
            </w:r>
            <w:r>
              <w:rPr>
                <w:rFonts w:hint="eastAsia" w:ascii="Times New Roman" w:hAnsi="Times New Roman" w:eastAsia="仿宋"/>
                <w:color w:val="000000" w:themeColor="text1"/>
                <w:kern w:val="0"/>
                <w:sz w:val="24"/>
                <w14:textFill>
                  <w14:solidFill>
                    <w14:schemeClr w14:val="tx1"/>
                  </w14:solidFill>
                </w14:textFill>
              </w:rPr>
              <w:t>月上旬</w:t>
            </w:r>
          </w:p>
        </w:tc>
        <w:tc>
          <w:tcPr>
            <w:tcW w:w="35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Times New Roman" w:hAnsi="Times New Roman" w:eastAsia="仿宋"/>
                <w:color w:val="000000" w:themeColor="text1"/>
                <w:kern w:val="0"/>
                <w:sz w:val="24"/>
                <w14:textFill>
                  <w14:solidFill>
                    <w14:schemeClr w14:val="tx1"/>
                  </w14:solidFill>
                </w14:textFill>
              </w:rPr>
            </w:pPr>
            <w:r>
              <w:rPr>
                <w:rFonts w:hint="eastAsia" w:ascii="Times New Roman" w:hAnsi="Times New Roman" w:eastAsia="仿宋"/>
                <w:color w:val="000000" w:themeColor="text1"/>
                <w:kern w:val="0"/>
                <w:sz w:val="24"/>
                <w14:textFill>
                  <w14:solidFill>
                    <w14:schemeClr w14:val="tx1"/>
                  </w14:solidFill>
                </w14:textFill>
              </w:rPr>
              <w:t>发布招生简章</w:t>
            </w:r>
          </w:p>
        </w:tc>
        <w:tc>
          <w:tcPr>
            <w:tcW w:w="33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Times New Roman" w:hAnsi="Times New Roman" w:eastAsia="仿宋"/>
                <w:color w:val="000000" w:themeColor="text1"/>
                <w:kern w:val="0"/>
                <w:sz w:val="24"/>
                <w14:textFill>
                  <w14:solidFill>
                    <w14:schemeClr w14:val="tx1"/>
                  </w14:solidFill>
                </w14:textFill>
              </w:rPr>
            </w:pPr>
            <w:r>
              <w:rPr>
                <w:rFonts w:hint="eastAsia" w:ascii="Times New Roman" w:hAnsi="Times New Roman" w:eastAsia="仿宋"/>
                <w:color w:val="000000" w:themeColor="text1"/>
                <w:kern w:val="0"/>
                <w:sz w:val="24"/>
                <w14:textFill>
                  <w14:solidFill>
                    <w14:schemeClr w14:val="tx1"/>
                  </w14:solidFill>
                </w14:textFill>
              </w:rPr>
              <w:t>招生院校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Times New Roman" w:hAnsi="Times New Roman" w:eastAsia="仿宋"/>
                <w:color w:val="000000" w:themeColor="text1"/>
                <w:kern w:val="0"/>
                <w:sz w:val="24"/>
                <w14:textFill>
                  <w14:solidFill>
                    <w14:schemeClr w14:val="tx1"/>
                  </w14:solidFill>
                </w14:textFill>
              </w:rPr>
            </w:pPr>
            <w:r>
              <w:rPr>
                <w:rFonts w:ascii="Times New Roman" w:hAnsi="Times New Roman" w:eastAsia="仿宋"/>
                <w:color w:val="000000" w:themeColor="text1"/>
                <w:kern w:val="0"/>
                <w:sz w:val="24"/>
                <w14:textFill>
                  <w14:solidFill>
                    <w14:schemeClr w14:val="tx1"/>
                  </w14:solidFill>
                </w14:textFill>
              </w:rPr>
              <w:t>3</w:t>
            </w:r>
            <w:r>
              <w:rPr>
                <w:rFonts w:hint="eastAsia" w:ascii="Times New Roman" w:hAnsi="Times New Roman" w:eastAsia="仿宋"/>
                <w:color w:val="000000" w:themeColor="text1"/>
                <w:kern w:val="0"/>
                <w:sz w:val="24"/>
                <w14:textFill>
                  <w14:solidFill>
                    <w14:schemeClr w14:val="tx1"/>
                  </w14:solidFill>
                </w14:textFill>
              </w:rPr>
              <w:t>月</w:t>
            </w:r>
            <w:r>
              <w:rPr>
                <w:rFonts w:ascii="Times New Roman" w:hAnsi="Times New Roman" w:eastAsia="仿宋"/>
                <w:color w:val="000000" w:themeColor="text1"/>
                <w:kern w:val="0"/>
                <w:sz w:val="24"/>
                <w14:textFill>
                  <w14:solidFill>
                    <w14:schemeClr w14:val="tx1"/>
                  </w14:solidFill>
                </w14:textFill>
              </w:rPr>
              <w:t>16</w:t>
            </w:r>
            <w:r>
              <w:rPr>
                <w:rFonts w:hint="eastAsia" w:ascii="Times New Roman" w:hAnsi="Times New Roman" w:eastAsia="仿宋"/>
                <w:color w:val="000000" w:themeColor="text1"/>
                <w:kern w:val="0"/>
                <w:sz w:val="24"/>
                <w14:textFill>
                  <w14:solidFill>
                    <w14:schemeClr w14:val="tx1"/>
                  </w14:solidFill>
                </w14:textFill>
              </w:rPr>
              <w:t>日9时至</w:t>
            </w:r>
            <w:r>
              <w:rPr>
                <w:rFonts w:ascii="Times New Roman" w:hAnsi="Times New Roman" w:eastAsia="仿宋"/>
                <w:color w:val="000000" w:themeColor="text1"/>
                <w:kern w:val="0"/>
                <w:sz w:val="24"/>
                <w14:textFill>
                  <w14:solidFill>
                    <w14:schemeClr w14:val="tx1"/>
                  </w14:solidFill>
                </w14:textFill>
              </w:rPr>
              <w:t>18</w:t>
            </w:r>
            <w:r>
              <w:rPr>
                <w:rFonts w:hint="eastAsia" w:ascii="Times New Roman" w:hAnsi="Times New Roman" w:eastAsia="仿宋"/>
                <w:color w:val="000000" w:themeColor="text1"/>
                <w:kern w:val="0"/>
                <w:sz w:val="24"/>
                <w14:textFill>
                  <w14:solidFill>
                    <w14:schemeClr w14:val="tx1"/>
                  </w14:solidFill>
                </w14:textFill>
              </w:rPr>
              <w:t>日17时</w:t>
            </w:r>
          </w:p>
        </w:tc>
        <w:tc>
          <w:tcPr>
            <w:tcW w:w="35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Times New Roman" w:hAnsi="Times New Roman" w:eastAsia="仿宋"/>
                <w:color w:val="000000" w:themeColor="text1"/>
                <w:kern w:val="0"/>
                <w:sz w:val="24"/>
                <w14:textFill>
                  <w14:solidFill>
                    <w14:schemeClr w14:val="tx1"/>
                  </w14:solidFill>
                </w14:textFill>
              </w:rPr>
            </w:pPr>
            <w:r>
              <w:rPr>
                <w:rFonts w:hint="eastAsia" w:ascii="Times New Roman" w:hAnsi="Times New Roman" w:eastAsia="仿宋"/>
                <w:color w:val="000000" w:themeColor="text1"/>
                <w:kern w:val="0"/>
                <w:sz w:val="24"/>
                <w14:textFill>
                  <w14:solidFill>
                    <w14:schemeClr w14:val="tx1"/>
                  </w14:solidFill>
                </w14:textFill>
              </w:rPr>
              <w:t>网上报名和填报志愿</w:t>
            </w:r>
          </w:p>
        </w:tc>
        <w:tc>
          <w:tcPr>
            <w:tcW w:w="33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Times New Roman" w:hAnsi="Times New Roman" w:eastAsia="仿宋"/>
                <w:color w:val="000000" w:themeColor="text1"/>
                <w:kern w:val="0"/>
                <w:sz w:val="24"/>
                <w14:textFill>
                  <w14:solidFill>
                    <w14:schemeClr w14:val="tx1"/>
                  </w14:solidFill>
                </w14:textFill>
              </w:rPr>
            </w:pPr>
            <w:r>
              <w:rPr>
                <w:rFonts w:hint="eastAsia" w:ascii="Times New Roman" w:hAnsi="Times New Roman" w:eastAsia="仿宋"/>
                <w:color w:val="000000" w:themeColor="text1"/>
                <w:kern w:val="0"/>
                <w:sz w:val="24"/>
                <w14:textFill>
                  <w14:solidFill>
                    <w14:schemeClr w14:val="tx1"/>
                  </w14:solidFill>
                </w14:textFill>
              </w:rPr>
              <w:t>浙江省教育考试院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Times New Roman" w:hAnsi="Times New Roman" w:eastAsia="仿宋"/>
                <w:color w:val="000000" w:themeColor="text1"/>
                <w:kern w:val="0"/>
                <w:sz w:val="24"/>
                <w14:textFill>
                  <w14:solidFill>
                    <w14:schemeClr w14:val="tx1"/>
                  </w14:solidFill>
                </w14:textFill>
              </w:rPr>
            </w:pPr>
            <w:r>
              <w:rPr>
                <w:rFonts w:ascii="Times New Roman" w:hAnsi="Times New Roman" w:eastAsia="仿宋"/>
                <w:color w:val="000000" w:themeColor="text1"/>
                <w:kern w:val="0"/>
                <w:sz w:val="24"/>
                <w14:textFill>
                  <w14:solidFill>
                    <w14:schemeClr w14:val="tx1"/>
                  </w14:solidFill>
                </w14:textFill>
              </w:rPr>
              <w:t>3</w:t>
            </w:r>
            <w:r>
              <w:rPr>
                <w:rFonts w:hint="eastAsia" w:ascii="Times New Roman" w:hAnsi="Times New Roman" w:eastAsia="仿宋"/>
                <w:color w:val="000000" w:themeColor="text1"/>
                <w:kern w:val="0"/>
                <w:sz w:val="24"/>
                <w14:textFill>
                  <w14:solidFill>
                    <w14:schemeClr w14:val="tx1"/>
                  </w14:solidFill>
                </w14:textFill>
              </w:rPr>
              <w:t>月</w:t>
            </w:r>
            <w:r>
              <w:rPr>
                <w:rFonts w:ascii="Times New Roman" w:hAnsi="Times New Roman" w:eastAsia="仿宋"/>
                <w:color w:val="000000" w:themeColor="text1"/>
                <w:kern w:val="0"/>
                <w:sz w:val="24"/>
                <w14:textFill>
                  <w14:solidFill>
                    <w14:schemeClr w14:val="tx1"/>
                  </w14:solidFill>
                </w14:textFill>
              </w:rPr>
              <w:t>20</w:t>
            </w:r>
            <w:r>
              <w:rPr>
                <w:rFonts w:hint="eastAsia" w:ascii="Times New Roman" w:hAnsi="Times New Roman" w:eastAsia="仿宋"/>
                <w:color w:val="000000" w:themeColor="text1"/>
                <w:kern w:val="0"/>
                <w:sz w:val="24"/>
                <w14:textFill>
                  <w14:solidFill>
                    <w14:schemeClr w14:val="tx1"/>
                  </w14:solidFill>
                </w14:textFill>
              </w:rPr>
              <w:t>日</w:t>
            </w:r>
          </w:p>
        </w:tc>
        <w:tc>
          <w:tcPr>
            <w:tcW w:w="35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Times New Roman" w:hAnsi="Times New Roman" w:eastAsia="仿宋"/>
                <w:color w:val="000000" w:themeColor="text1"/>
                <w:kern w:val="0"/>
                <w:sz w:val="24"/>
                <w14:textFill>
                  <w14:solidFill>
                    <w14:schemeClr w14:val="tx1"/>
                  </w14:solidFill>
                </w14:textFill>
              </w:rPr>
            </w:pPr>
            <w:r>
              <w:rPr>
                <w:rFonts w:hint="eastAsia" w:ascii="Times New Roman" w:hAnsi="Times New Roman" w:eastAsia="仿宋"/>
                <w:color w:val="000000" w:themeColor="text1"/>
                <w:kern w:val="0"/>
                <w:sz w:val="24"/>
                <w14:textFill>
                  <w14:solidFill>
                    <w14:schemeClr w14:val="tx1"/>
                  </w14:solidFill>
                </w14:textFill>
              </w:rPr>
              <w:t>完成考生信息审核</w:t>
            </w:r>
          </w:p>
        </w:tc>
        <w:tc>
          <w:tcPr>
            <w:tcW w:w="33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Times New Roman" w:hAnsi="Times New Roman" w:eastAsia="仿宋"/>
                <w:color w:val="000000" w:themeColor="text1"/>
                <w:kern w:val="0"/>
                <w:sz w:val="24"/>
                <w14:textFill>
                  <w14:solidFill>
                    <w14:schemeClr w14:val="tx1"/>
                  </w14:solidFill>
                </w14:textFill>
              </w:rPr>
            </w:pPr>
            <w:r>
              <w:rPr>
                <w:rFonts w:hint="eastAsia" w:ascii="Times New Roman" w:hAnsi="Times New Roman" w:eastAsia="仿宋"/>
                <w:color w:val="000000" w:themeColor="text1"/>
                <w:kern w:val="0"/>
                <w:sz w:val="24"/>
                <w14:textFill>
                  <w14:solidFill>
                    <w14:schemeClr w14:val="tx1"/>
                  </w14:solidFill>
                </w14:textFill>
              </w:rPr>
              <w:t>相关普通高职（专科）院校、</w:t>
            </w:r>
          </w:p>
          <w:p>
            <w:pPr>
              <w:adjustRightInd w:val="0"/>
              <w:snapToGrid w:val="0"/>
              <w:spacing w:line="400" w:lineRule="exact"/>
              <w:rPr>
                <w:rFonts w:ascii="Times New Roman" w:hAnsi="Times New Roman" w:eastAsia="仿宋"/>
                <w:color w:val="000000" w:themeColor="text1"/>
                <w:kern w:val="0"/>
                <w:sz w:val="24"/>
                <w14:textFill>
                  <w14:solidFill>
                    <w14:schemeClr w14:val="tx1"/>
                  </w14:solidFill>
                </w14:textFill>
              </w:rPr>
            </w:pPr>
            <w:r>
              <w:rPr>
                <w:rFonts w:hint="eastAsia" w:ascii="Times New Roman" w:hAnsi="Times New Roman" w:eastAsia="仿宋"/>
                <w:color w:val="000000" w:themeColor="text1"/>
                <w:kern w:val="0"/>
                <w:sz w:val="24"/>
                <w:highlight w:val="none"/>
                <w14:textFill>
                  <w14:solidFill>
                    <w14:schemeClr w14:val="tx1"/>
                  </w14:solidFill>
                </w14:textFill>
              </w:rPr>
              <w:t>设区市</w:t>
            </w:r>
            <w:r>
              <w:rPr>
                <w:rFonts w:hint="eastAsia" w:ascii="Times New Roman" w:hAnsi="Times New Roman" w:eastAsia="仿宋"/>
                <w:color w:val="000000" w:themeColor="text1"/>
                <w:kern w:val="0"/>
                <w:sz w:val="24"/>
                <w14:textFill>
                  <w14:solidFill>
                    <w14:schemeClr w14:val="tx1"/>
                  </w14:solidFill>
                </w14:textFill>
              </w:rPr>
              <w:t>考试机构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Times New Roman" w:hAnsi="Times New Roman" w:eastAsia="仿宋"/>
                <w:color w:val="000000" w:themeColor="text1"/>
                <w:kern w:val="0"/>
                <w:sz w:val="24"/>
                <w14:textFill>
                  <w14:solidFill>
                    <w14:schemeClr w14:val="tx1"/>
                  </w14:solidFill>
                </w14:textFill>
              </w:rPr>
            </w:pPr>
            <w:r>
              <w:rPr>
                <w:rFonts w:ascii="Times New Roman" w:hAnsi="Times New Roman" w:eastAsia="仿宋"/>
                <w:color w:val="000000" w:themeColor="text1"/>
                <w:kern w:val="0"/>
                <w:sz w:val="24"/>
                <w14:textFill>
                  <w14:solidFill>
                    <w14:schemeClr w14:val="tx1"/>
                  </w14:solidFill>
                </w14:textFill>
              </w:rPr>
              <w:t>3</w:t>
            </w:r>
            <w:r>
              <w:rPr>
                <w:rFonts w:hint="eastAsia" w:ascii="Times New Roman" w:hAnsi="Times New Roman" w:eastAsia="仿宋"/>
                <w:color w:val="000000" w:themeColor="text1"/>
                <w:kern w:val="0"/>
                <w:sz w:val="24"/>
                <w14:textFill>
                  <w14:solidFill>
                    <w14:schemeClr w14:val="tx1"/>
                  </w14:solidFill>
                </w14:textFill>
              </w:rPr>
              <w:t>月</w:t>
            </w:r>
            <w:r>
              <w:rPr>
                <w:rFonts w:ascii="Times New Roman" w:hAnsi="Times New Roman" w:eastAsia="仿宋"/>
                <w:color w:val="000000" w:themeColor="text1"/>
                <w:kern w:val="0"/>
                <w:sz w:val="24"/>
                <w14:textFill>
                  <w14:solidFill>
                    <w14:schemeClr w14:val="tx1"/>
                  </w14:solidFill>
                </w14:textFill>
              </w:rPr>
              <w:t>26</w:t>
            </w:r>
            <w:r>
              <w:rPr>
                <w:rFonts w:hint="eastAsia" w:ascii="Times New Roman" w:hAnsi="Times New Roman" w:eastAsia="仿宋"/>
                <w:color w:val="000000" w:themeColor="text1"/>
                <w:kern w:val="0"/>
                <w:sz w:val="24"/>
                <w14:textFill>
                  <w14:solidFill>
                    <w14:schemeClr w14:val="tx1"/>
                  </w14:solidFill>
                </w14:textFill>
              </w:rPr>
              <w:t>日</w:t>
            </w:r>
          </w:p>
        </w:tc>
        <w:tc>
          <w:tcPr>
            <w:tcW w:w="35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Times New Roman" w:hAnsi="Times New Roman" w:eastAsia="仿宋"/>
                <w:color w:val="000000" w:themeColor="text1"/>
                <w:kern w:val="0"/>
                <w:sz w:val="24"/>
                <w14:textFill>
                  <w14:solidFill>
                    <w14:schemeClr w14:val="tx1"/>
                  </w14:solidFill>
                </w14:textFill>
              </w:rPr>
            </w:pPr>
            <w:r>
              <w:rPr>
                <w:rFonts w:hint="eastAsia" w:ascii="Times New Roman" w:hAnsi="Times New Roman" w:eastAsia="仿宋"/>
                <w:color w:val="000000" w:themeColor="text1"/>
                <w:kern w:val="0"/>
                <w:sz w:val="24"/>
                <w14:textFill>
                  <w14:solidFill>
                    <w14:schemeClr w14:val="tx1"/>
                  </w14:solidFill>
                </w14:textFill>
              </w:rPr>
              <w:t>完成退役军人身份及个人立功情况审核</w:t>
            </w:r>
          </w:p>
        </w:tc>
        <w:tc>
          <w:tcPr>
            <w:tcW w:w="33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Times New Roman" w:hAnsi="Times New Roman" w:eastAsia="仿宋"/>
                <w:color w:val="000000" w:themeColor="text1"/>
                <w:kern w:val="0"/>
                <w:sz w:val="24"/>
                <w14:textFill>
                  <w14:solidFill>
                    <w14:schemeClr w14:val="tx1"/>
                  </w14:solidFill>
                </w14:textFill>
              </w:rPr>
            </w:pPr>
            <w:r>
              <w:rPr>
                <w:rFonts w:hint="eastAsia" w:ascii="Times New Roman" w:hAnsi="Times New Roman" w:eastAsia="仿宋"/>
                <w:color w:val="000000" w:themeColor="text1"/>
                <w:kern w:val="0"/>
                <w:sz w:val="24"/>
                <w14:textFill>
                  <w14:solidFill>
                    <w14:schemeClr w14:val="tx1"/>
                  </w14:solidFill>
                </w14:textFill>
              </w:rPr>
              <w:t>浙江省退役军人事务厅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842" w:type="dxa"/>
            <w:tcBorders>
              <w:top w:val="single" w:color="auto" w:sz="4" w:space="0"/>
              <w:left w:val="single" w:color="auto" w:sz="4" w:space="0"/>
              <w:right w:val="single" w:color="auto" w:sz="4" w:space="0"/>
            </w:tcBorders>
            <w:vAlign w:val="center"/>
          </w:tcPr>
          <w:p>
            <w:pPr>
              <w:adjustRightInd w:val="0"/>
              <w:snapToGrid w:val="0"/>
              <w:spacing w:line="400" w:lineRule="exact"/>
              <w:rPr>
                <w:rFonts w:ascii="Times New Roman" w:hAnsi="Times New Roman" w:eastAsia="仿宋"/>
                <w:color w:val="000000" w:themeColor="text1"/>
                <w:kern w:val="0"/>
                <w:sz w:val="24"/>
                <w14:textFill>
                  <w14:solidFill>
                    <w14:schemeClr w14:val="tx1"/>
                  </w14:solidFill>
                </w14:textFill>
              </w:rPr>
            </w:pPr>
            <w:r>
              <w:rPr>
                <w:rFonts w:ascii="Times New Roman" w:hAnsi="Times New Roman" w:eastAsia="仿宋"/>
                <w:color w:val="000000" w:themeColor="text1"/>
                <w:kern w:val="0"/>
                <w:sz w:val="24"/>
                <w14:textFill>
                  <w14:solidFill>
                    <w14:schemeClr w14:val="tx1"/>
                  </w14:solidFill>
                </w14:textFill>
              </w:rPr>
              <w:t>4</w:t>
            </w:r>
            <w:r>
              <w:rPr>
                <w:rFonts w:hint="eastAsia" w:ascii="Times New Roman" w:hAnsi="Times New Roman" w:eastAsia="仿宋"/>
                <w:color w:val="000000" w:themeColor="text1"/>
                <w:kern w:val="0"/>
                <w:sz w:val="24"/>
                <w14:textFill>
                  <w14:solidFill>
                    <w14:schemeClr w14:val="tx1"/>
                  </w14:solidFill>
                </w14:textFill>
              </w:rPr>
              <w:t>月</w:t>
            </w:r>
            <w:r>
              <w:rPr>
                <w:rFonts w:ascii="Times New Roman" w:hAnsi="Times New Roman" w:eastAsia="仿宋"/>
                <w:color w:val="000000" w:themeColor="text1"/>
                <w:kern w:val="0"/>
                <w:sz w:val="24"/>
                <w14:textFill>
                  <w14:solidFill>
                    <w14:schemeClr w14:val="tx1"/>
                  </w14:solidFill>
                </w14:textFill>
              </w:rPr>
              <w:t>30</w:t>
            </w:r>
            <w:r>
              <w:rPr>
                <w:rFonts w:hint="eastAsia" w:ascii="Times New Roman" w:hAnsi="Times New Roman" w:eastAsia="仿宋"/>
                <w:color w:val="000000" w:themeColor="text1"/>
                <w:kern w:val="0"/>
                <w:sz w:val="24"/>
                <w14:textFill>
                  <w14:solidFill>
                    <w14:schemeClr w14:val="tx1"/>
                  </w14:solidFill>
                </w14:textFill>
              </w:rPr>
              <w:t>日前</w:t>
            </w:r>
          </w:p>
        </w:tc>
        <w:tc>
          <w:tcPr>
            <w:tcW w:w="3545" w:type="dxa"/>
            <w:tcBorders>
              <w:top w:val="single" w:color="auto" w:sz="4" w:space="0"/>
              <w:left w:val="single" w:color="auto" w:sz="4" w:space="0"/>
              <w:right w:val="single" w:color="auto" w:sz="4" w:space="0"/>
            </w:tcBorders>
            <w:vAlign w:val="center"/>
          </w:tcPr>
          <w:p>
            <w:pPr>
              <w:adjustRightInd w:val="0"/>
              <w:snapToGrid w:val="0"/>
              <w:spacing w:line="400" w:lineRule="exact"/>
              <w:rPr>
                <w:rFonts w:ascii="Times New Roman" w:hAnsi="Times New Roman" w:eastAsia="仿宋"/>
                <w:color w:val="000000" w:themeColor="text1"/>
                <w:kern w:val="0"/>
                <w:sz w:val="24"/>
                <w14:textFill>
                  <w14:solidFill>
                    <w14:schemeClr w14:val="tx1"/>
                  </w14:solidFill>
                </w14:textFill>
              </w:rPr>
            </w:pPr>
            <w:r>
              <w:rPr>
                <w:rFonts w:hint="eastAsia" w:ascii="Times New Roman" w:hAnsi="Times New Roman" w:eastAsia="仿宋"/>
                <w:color w:val="000000" w:themeColor="text1"/>
                <w:kern w:val="0"/>
                <w:sz w:val="24"/>
                <w14:textFill>
                  <w14:solidFill>
                    <w14:schemeClr w14:val="tx1"/>
                  </w14:solidFill>
                </w14:textFill>
              </w:rPr>
              <w:t>完成录取、公布非应届毕业生录取结果</w:t>
            </w:r>
          </w:p>
        </w:tc>
        <w:tc>
          <w:tcPr>
            <w:tcW w:w="3326" w:type="dxa"/>
            <w:tcBorders>
              <w:top w:val="single" w:color="auto" w:sz="4" w:space="0"/>
              <w:left w:val="single" w:color="auto" w:sz="4" w:space="0"/>
              <w:right w:val="single" w:color="auto" w:sz="4" w:space="0"/>
            </w:tcBorders>
            <w:vAlign w:val="center"/>
          </w:tcPr>
          <w:p>
            <w:pPr>
              <w:adjustRightInd w:val="0"/>
              <w:snapToGrid w:val="0"/>
              <w:spacing w:line="400" w:lineRule="exact"/>
              <w:rPr>
                <w:rFonts w:ascii="Times New Roman" w:hAnsi="Times New Roman" w:eastAsia="仿宋"/>
                <w:color w:val="000000" w:themeColor="text1"/>
                <w:kern w:val="0"/>
                <w:sz w:val="24"/>
                <w14:textFill>
                  <w14:solidFill>
                    <w14:schemeClr w14:val="tx1"/>
                  </w14:solidFill>
                </w14:textFill>
              </w:rPr>
            </w:pPr>
            <w:r>
              <w:rPr>
                <w:rFonts w:hint="eastAsia" w:ascii="Times New Roman" w:hAnsi="Times New Roman" w:eastAsia="仿宋"/>
                <w:color w:val="000000" w:themeColor="text1"/>
                <w:kern w:val="0"/>
                <w:sz w:val="24"/>
                <w14:textFill>
                  <w14:solidFill>
                    <w14:schemeClr w14:val="tx1"/>
                  </w14:solidFill>
                </w14:textFill>
              </w:rPr>
              <w:t>浙江省教育考试院</w:t>
            </w:r>
          </w:p>
          <w:p>
            <w:pPr>
              <w:adjustRightInd w:val="0"/>
              <w:snapToGrid w:val="0"/>
              <w:spacing w:line="400" w:lineRule="exact"/>
              <w:rPr>
                <w:rFonts w:ascii="Times New Roman" w:hAnsi="Times New Roman" w:eastAsia="仿宋"/>
                <w:color w:val="000000" w:themeColor="text1"/>
                <w:kern w:val="0"/>
                <w:sz w:val="24"/>
                <w14:textFill>
                  <w14:solidFill>
                    <w14:schemeClr w14:val="tx1"/>
                  </w14:solidFill>
                </w14:textFill>
              </w:rPr>
            </w:pPr>
            <w:r>
              <w:rPr>
                <w:rFonts w:hint="eastAsia" w:ascii="Times New Roman" w:hAnsi="Times New Roman" w:eastAsia="仿宋"/>
                <w:color w:val="000000" w:themeColor="text1"/>
                <w:kern w:val="0"/>
                <w:sz w:val="24"/>
                <w14:textFill>
                  <w14:solidFill>
                    <w14:schemeClr w14:val="tx1"/>
                  </w14:solidFill>
                </w14:textFill>
              </w:rPr>
              <w:t>招生院校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Times New Roman" w:hAnsi="Times New Roman" w:eastAsia="仿宋"/>
                <w:color w:val="000000" w:themeColor="text1"/>
                <w:kern w:val="0"/>
                <w:sz w:val="24"/>
                <w14:textFill>
                  <w14:solidFill>
                    <w14:schemeClr w14:val="tx1"/>
                  </w14:solidFill>
                </w14:textFill>
              </w:rPr>
            </w:pPr>
            <w:r>
              <w:rPr>
                <w:rFonts w:hint="eastAsia" w:ascii="Times New Roman" w:hAnsi="Times New Roman" w:eastAsia="仿宋"/>
                <w:color w:val="000000" w:themeColor="text1"/>
                <w:kern w:val="0"/>
                <w:sz w:val="24"/>
                <w14:textFill>
                  <w14:solidFill>
                    <w14:schemeClr w14:val="tx1"/>
                  </w14:solidFill>
                </w14:textFill>
              </w:rPr>
              <w:t>7月</w:t>
            </w:r>
            <w:r>
              <w:rPr>
                <w:rFonts w:ascii="Times New Roman" w:hAnsi="Times New Roman" w:eastAsia="仿宋"/>
                <w:color w:val="000000" w:themeColor="text1"/>
                <w:kern w:val="0"/>
                <w:sz w:val="24"/>
                <w14:textFill>
                  <w14:solidFill>
                    <w14:schemeClr w14:val="tx1"/>
                  </w14:solidFill>
                </w14:textFill>
              </w:rPr>
              <w:t>1</w:t>
            </w:r>
            <w:r>
              <w:rPr>
                <w:rFonts w:hint="eastAsia" w:ascii="Times New Roman" w:hAnsi="Times New Roman" w:eastAsia="仿宋"/>
                <w:color w:val="000000" w:themeColor="text1"/>
                <w:kern w:val="0"/>
                <w:sz w:val="24"/>
                <w14:textFill>
                  <w14:solidFill>
                    <w14:schemeClr w14:val="tx1"/>
                  </w14:solidFill>
                </w14:textFill>
              </w:rPr>
              <w:t>5日前</w:t>
            </w:r>
          </w:p>
        </w:tc>
        <w:tc>
          <w:tcPr>
            <w:tcW w:w="35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Times New Roman" w:hAnsi="Times New Roman" w:eastAsia="仿宋"/>
                <w:color w:val="000000" w:themeColor="text1"/>
                <w:kern w:val="0"/>
                <w:sz w:val="24"/>
                <w14:textFill>
                  <w14:solidFill>
                    <w14:schemeClr w14:val="tx1"/>
                  </w14:solidFill>
                </w14:textFill>
              </w:rPr>
            </w:pPr>
            <w:r>
              <w:rPr>
                <w:rFonts w:hint="eastAsia" w:ascii="Times New Roman" w:hAnsi="Times New Roman" w:eastAsia="仿宋"/>
                <w:color w:val="000000" w:themeColor="text1"/>
                <w:kern w:val="0"/>
                <w:sz w:val="24"/>
                <w14:textFill>
                  <w14:solidFill>
                    <w14:schemeClr w14:val="tx1"/>
                  </w14:solidFill>
                </w14:textFill>
              </w:rPr>
              <w:t>对应届毕业生完成高职（专科）毕业资格审核确认，并报浙江省教育厅职成教处复核</w:t>
            </w:r>
          </w:p>
        </w:tc>
        <w:tc>
          <w:tcPr>
            <w:tcW w:w="33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Times New Roman" w:hAnsi="Times New Roman" w:eastAsia="仿宋"/>
                <w:color w:val="000000" w:themeColor="text1"/>
                <w:kern w:val="0"/>
                <w:sz w:val="24"/>
                <w14:textFill>
                  <w14:solidFill>
                    <w14:schemeClr w14:val="tx1"/>
                  </w14:solidFill>
                </w14:textFill>
              </w:rPr>
            </w:pPr>
            <w:r>
              <w:rPr>
                <w:rFonts w:hint="eastAsia" w:ascii="Times New Roman" w:hAnsi="Times New Roman" w:eastAsia="仿宋"/>
                <w:color w:val="000000" w:themeColor="text1"/>
                <w:kern w:val="0"/>
                <w:sz w:val="24"/>
                <w14:textFill>
                  <w14:solidFill>
                    <w14:schemeClr w14:val="tx1"/>
                  </w14:solidFill>
                </w14:textFill>
              </w:rPr>
              <w:t>相关普通高职（专科）院校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Times New Roman" w:hAnsi="Times New Roman" w:eastAsia="仿宋"/>
                <w:color w:val="000000" w:themeColor="text1"/>
                <w:kern w:val="0"/>
                <w:sz w:val="24"/>
                <w14:textFill>
                  <w14:solidFill>
                    <w14:schemeClr w14:val="tx1"/>
                  </w14:solidFill>
                </w14:textFill>
              </w:rPr>
            </w:pPr>
            <w:r>
              <w:rPr>
                <w:rFonts w:hint="eastAsia" w:ascii="Times New Roman" w:hAnsi="Times New Roman" w:eastAsia="仿宋"/>
                <w:color w:val="000000" w:themeColor="text1"/>
                <w:kern w:val="0"/>
                <w:sz w:val="24"/>
                <w14:textFill>
                  <w14:solidFill>
                    <w14:schemeClr w14:val="tx1"/>
                  </w14:solidFill>
                </w14:textFill>
              </w:rPr>
              <w:t>7月中旬</w:t>
            </w:r>
          </w:p>
        </w:tc>
        <w:tc>
          <w:tcPr>
            <w:tcW w:w="35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Times New Roman" w:hAnsi="Times New Roman" w:eastAsia="仿宋"/>
                <w:color w:val="000000" w:themeColor="text1"/>
                <w:kern w:val="0"/>
                <w:sz w:val="24"/>
                <w14:textFill>
                  <w14:solidFill>
                    <w14:schemeClr w14:val="tx1"/>
                  </w14:solidFill>
                </w14:textFill>
              </w:rPr>
            </w:pPr>
            <w:r>
              <w:rPr>
                <w:rFonts w:hint="eastAsia" w:ascii="Times New Roman" w:hAnsi="Times New Roman" w:eastAsia="仿宋"/>
                <w:color w:val="000000" w:themeColor="text1"/>
                <w:kern w:val="0"/>
                <w:sz w:val="24"/>
                <w14:textFill>
                  <w14:solidFill>
                    <w14:schemeClr w14:val="tx1"/>
                  </w14:solidFill>
                </w14:textFill>
              </w:rPr>
              <w:t>完成退役大学生士兵免试专升本录取手续办理</w:t>
            </w:r>
          </w:p>
        </w:tc>
        <w:tc>
          <w:tcPr>
            <w:tcW w:w="33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Times New Roman" w:hAnsi="Times New Roman" w:eastAsia="仿宋"/>
                <w:color w:val="000000" w:themeColor="text1"/>
                <w:kern w:val="0"/>
                <w:sz w:val="24"/>
                <w14:textFill>
                  <w14:solidFill>
                    <w14:schemeClr w14:val="tx1"/>
                  </w14:solidFill>
                </w14:textFill>
              </w:rPr>
            </w:pPr>
            <w:r>
              <w:rPr>
                <w:rFonts w:hint="eastAsia" w:ascii="Times New Roman" w:hAnsi="Times New Roman" w:eastAsia="仿宋"/>
                <w:color w:val="000000" w:themeColor="text1"/>
                <w:kern w:val="0"/>
                <w:sz w:val="24"/>
                <w14:textFill>
                  <w14:solidFill>
                    <w14:schemeClr w14:val="tx1"/>
                  </w14:solidFill>
                </w14:textFill>
              </w:rPr>
              <w:t>招生院校</w:t>
            </w:r>
          </w:p>
        </w:tc>
      </w:tr>
    </w:tbl>
    <w:p>
      <w:pPr>
        <w:tabs>
          <w:tab w:val="left" w:pos="1895"/>
        </w:tabs>
        <w:spacing w:line="360" w:lineRule="exact"/>
        <w:rPr>
          <w:rFonts w:eastAsia="仿宋_GB2312"/>
          <w:color w:val="000000" w:themeColor="text1"/>
          <w:sz w:val="28"/>
          <w:szCs w:val="28"/>
          <w14:textFill>
            <w14:solidFill>
              <w14:schemeClr w14:val="tx1"/>
            </w14:solidFill>
          </w14:textFill>
        </w:rPr>
      </w:pPr>
    </w:p>
    <w:p>
      <w:pPr>
        <w:tabs>
          <w:tab w:val="left" w:pos="1895"/>
        </w:tabs>
        <w:spacing w:line="360" w:lineRule="exact"/>
        <w:rPr>
          <w:rFonts w:eastAsia="仿宋_GB2312"/>
          <w:color w:val="000000" w:themeColor="text1"/>
          <w:sz w:val="28"/>
          <w:szCs w:val="28"/>
          <w14:textFill>
            <w14:solidFill>
              <w14:schemeClr w14:val="tx1"/>
            </w14:solidFill>
          </w14:textFill>
        </w:rPr>
      </w:pPr>
    </w:p>
    <w:p/>
    <w:sectPr>
      <w:pgSz w:w="11906" w:h="16838"/>
      <w:pgMar w:top="1928" w:right="1531" w:bottom="1928" w:left="1531" w:header="851" w:footer="1417" w:gutter="0"/>
      <w:pgNumType w:fmt="numberInDash"/>
      <w:cols w:space="708" w:num="1"/>
      <w:docGrid w:type="lines" w:linePitch="31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hZThmZDNlMGM2Mzk4ZWE0NGZmMzNhNzYxYTZkOWIifQ=="/>
  </w:docVars>
  <w:rsids>
    <w:rsidRoot w:val="5BAD408B"/>
    <w:rsid w:val="5BAD4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character" w:default="1" w:styleId="9">
    <w:name w:val="Default Paragraph Font"/>
    <w:autoRedefine/>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next w:val="4"/>
    <w:unhideWhenUsed/>
    <w:qFormat/>
    <w:uiPriority w:val="99"/>
    <w:pPr>
      <w:spacing w:after="120"/>
    </w:pPr>
  </w:style>
  <w:style w:type="paragraph" w:styleId="4">
    <w:name w:val="Body Text First Indent"/>
    <w:basedOn w:val="3"/>
    <w:next w:val="5"/>
    <w:unhideWhenUsed/>
    <w:qFormat/>
    <w:uiPriority w:val="99"/>
    <w:pPr>
      <w:spacing w:after="0"/>
      <w:ind w:firstLine="420" w:firstLineChars="100"/>
    </w:pPr>
  </w:style>
  <w:style w:type="paragraph" w:styleId="5">
    <w:name w:val="Plain Text"/>
    <w:basedOn w:val="1"/>
    <w:unhideWhenUsed/>
    <w:qFormat/>
    <w:uiPriority w:val="99"/>
    <w:rPr>
      <w:rFonts w:ascii="宋体" w:hAnsi="Courier New"/>
    </w:rPr>
  </w:style>
  <w:style w:type="paragraph" w:styleId="6">
    <w:name w:val="footer"/>
    <w:basedOn w:val="1"/>
    <w:unhideWhenUsed/>
    <w:qFormat/>
    <w:uiPriority w:val="99"/>
    <w:pPr>
      <w:tabs>
        <w:tab w:val="center" w:pos="4153"/>
        <w:tab w:val="right" w:pos="8306"/>
      </w:tabs>
      <w:snapToGrid w:val="0"/>
      <w:jc w:val="left"/>
    </w:pPr>
    <w:rPr>
      <w:sz w:val="18"/>
      <w:szCs w:val="18"/>
    </w:rPr>
  </w:style>
  <w:style w:type="table" w:styleId="8">
    <w:name w:val="Table Grid"/>
    <w:basedOn w:val="7"/>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font11"/>
    <w:basedOn w:val="9"/>
    <w:qFormat/>
    <w:uiPriority w:val="0"/>
    <w:rPr>
      <w:rFonts w:hint="eastAsia" w:ascii="宋体" w:hAnsi="宋体" w:eastAsia="宋体" w:cs="宋体"/>
      <w:color w:val="000000"/>
      <w:sz w:val="22"/>
      <w:szCs w:val="22"/>
      <w:u w:val="none"/>
    </w:rPr>
  </w:style>
  <w:style w:type="character" w:customStyle="1" w:styleId="11">
    <w:name w:val="font31"/>
    <w:basedOn w:val="9"/>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2024-01-03T06:22:00Z</dcterms:created>
  <dc:creator>哟哟妈</dc:creator>
  <cp:lastModifiedBy>哟哟妈</cp:lastModifiedBy>
  <dcterms:modified xsi:type="dcterms:W3CDTF">2024-01-03T06:24:53Z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358E68D0F7D74C63B1F8348AE2B983E7_11</vt:lpwstr>
  </property>
</Properties>
</file>